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C2" w:rsidRDefault="00B917C2" w:rsidP="00B917C2">
      <w:pPr>
        <w:spacing w:after="120"/>
        <w:jc w:val="center"/>
        <w:rPr>
          <w:rFonts w:ascii="宋体" w:hAnsi="宋体" w:hint="eastAsia"/>
          <w:b/>
          <w:sz w:val="40"/>
        </w:rPr>
      </w:pPr>
      <w:r w:rsidRPr="00CF0307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-AE-25-</w:t>
      </w:r>
      <w:r w:rsidRPr="00CF0307">
        <w:rPr>
          <w:rFonts w:ascii="宋体" w:hAnsi="宋体" w:hint="eastAsia"/>
          <w:b/>
          <w:sz w:val="40"/>
        </w:rPr>
        <w:t>感染性疾病血清学标志物系列C（抗-HAV IgM、抗-HBc IgM、抗-HEV IgM）EQA计划书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:rsidTr="00F7621D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F7621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F7621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7C2" w:rsidRPr="000377AE" w:rsidTr="000B5C96">
        <w:trPr>
          <w:trHeight w:val="54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CF0307" w:rsidRDefault="00B917C2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F0307">
              <w:rPr>
                <w:rFonts w:ascii="宋体" w:hAnsi="宋体" w:hint="eastAsia"/>
                <w:b/>
                <w:sz w:val="24"/>
              </w:rPr>
              <w:t>抗</w:t>
            </w:r>
            <w:r w:rsidRPr="00CF0307">
              <w:rPr>
                <w:rFonts w:ascii="宋体" w:hAnsi="宋体"/>
                <w:b/>
                <w:sz w:val="24"/>
              </w:rPr>
              <w:t>HAV IgM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Default="00B917C2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17C2" w:rsidRPr="000377AE" w:rsidTr="000B5C96">
        <w:trPr>
          <w:trHeight w:val="54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CF0307" w:rsidRDefault="00B917C2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F0307">
              <w:rPr>
                <w:rFonts w:ascii="宋体" w:hAnsi="宋体" w:hint="eastAsia"/>
                <w:b/>
                <w:sz w:val="24"/>
              </w:rPr>
              <w:t>抗</w:t>
            </w:r>
            <w:r w:rsidRPr="00CF0307">
              <w:rPr>
                <w:rFonts w:ascii="宋体" w:hAnsi="宋体"/>
                <w:b/>
                <w:sz w:val="24"/>
              </w:rPr>
              <w:t>HBc IgM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Default="00B917C2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17C2" w:rsidRPr="000377AE" w:rsidTr="000B5C96">
        <w:trPr>
          <w:trHeight w:val="54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CF0307" w:rsidRDefault="00B917C2" w:rsidP="00A9339C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CF0307">
              <w:rPr>
                <w:rFonts w:ascii="宋体" w:hAnsi="宋体" w:hint="eastAsia"/>
                <w:b/>
                <w:sz w:val="24"/>
              </w:rPr>
              <w:t>抗</w:t>
            </w:r>
            <w:r w:rsidRPr="00CF0307">
              <w:rPr>
                <w:rFonts w:ascii="宋体" w:hAnsi="宋体"/>
                <w:b/>
                <w:sz w:val="24"/>
              </w:rPr>
              <w:t>HEV IgM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Default="00B917C2">
            <w:pPr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C2" w:rsidRPr="000377AE" w:rsidRDefault="00B917C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17C2" w:rsidRPr="007E0334" w:rsidRDefault="00B917C2" w:rsidP="00B917C2">
      <w:pPr>
        <w:spacing w:line="335" w:lineRule="atLeast"/>
        <w:jc w:val="left"/>
        <w:rPr>
          <w:rFonts w:ascii="宋体" w:hAnsi="宋体"/>
          <w:b/>
          <w:color w:val="FF0000"/>
          <w:sz w:val="28"/>
        </w:rPr>
      </w:pPr>
      <w:r w:rsidRPr="007E0334">
        <w:rPr>
          <w:rFonts w:ascii="宋体" w:hAnsi="宋体"/>
          <w:b/>
          <w:color w:val="FF0000"/>
          <w:sz w:val="28"/>
        </w:rPr>
        <w:t>注：</w:t>
      </w:r>
      <w:r w:rsidRPr="007E0334">
        <w:rPr>
          <w:rFonts w:ascii="宋体" w:hAnsi="宋体" w:hint="eastAsia"/>
          <w:b/>
          <w:color w:val="FF0000"/>
          <w:sz w:val="28"/>
        </w:rPr>
        <w:t>本考核样本按稀释后样本对待，无需再进行稀释（针对项目：抗HBc、HAV IgM 、HBc IgM)</w:t>
      </w:r>
    </w:p>
    <w:p w:rsidR="005F41B2" w:rsidRPr="00B917C2" w:rsidRDefault="005F41B2" w:rsidP="007E0334">
      <w:pPr>
        <w:spacing w:after="120"/>
        <w:jc w:val="left"/>
        <w:rPr>
          <w:rFonts w:ascii="宋体" w:hAnsi="宋体"/>
          <w:sz w:val="24"/>
        </w:rPr>
      </w:pPr>
    </w:p>
    <w:sectPr w:rsidR="005F41B2" w:rsidRPr="00B917C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15" w:rsidRDefault="001D7115" w:rsidP="000A1EA1">
      <w:r>
        <w:separator/>
      </w:r>
    </w:p>
  </w:endnote>
  <w:endnote w:type="continuationSeparator" w:id="1">
    <w:p w:rsidR="001D7115" w:rsidRDefault="001D7115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15" w:rsidRDefault="001D7115" w:rsidP="000A1EA1">
      <w:r>
        <w:separator/>
      </w:r>
    </w:p>
  </w:footnote>
  <w:footnote w:type="continuationSeparator" w:id="1">
    <w:p w:rsidR="001D7115" w:rsidRDefault="001D7115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8E5DA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917C2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E51EE"/>
    <w:rsid w:val="00F016F4"/>
    <w:rsid w:val="00F7621D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Toshiba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2023-07-27T01:21:00Z</dcterms:created>
  <dcterms:modified xsi:type="dcterms:W3CDTF">2023-07-27T01:21:00Z</dcterms:modified>
</cp:coreProperties>
</file>