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B9B2" w14:textId="77777777" w:rsidR="000A1994" w:rsidRDefault="002B1361">
      <w:pPr>
        <w:spacing w:after="480"/>
        <w:jc w:val="center"/>
        <w:rPr>
          <w:rFonts w:ascii="宋体" w:hAnsi="宋体"/>
          <w:b/>
          <w:sz w:val="40"/>
        </w:rPr>
      </w:pPr>
      <w:r>
        <w:rPr>
          <w:rFonts w:ascii="宋体" w:hAnsi="宋体" w:hint="eastAsia"/>
          <w:b/>
          <w:sz w:val="40"/>
        </w:rPr>
        <w:t>AHCCL-AE-</w:t>
      </w:r>
      <w:r>
        <w:rPr>
          <w:rFonts w:ascii="宋体" w:hAnsi="宋体"/>
          <w:b/>
          <w:sz w:val="40"/>
        </w:rPr>
        <w:t>11</w:t>
      </w:r>
      <w:r>
        <w:rPr>
          <w:rFonts w:ascii="宋体" w:hAnsi="宋体" w:hint="eastAsia"/>
          <w:b/>
          <w:sz w:val="40"/>
        </w:rPr>
        <w:t>临床微生物</w:t>
      </w:r>
      <w:r>
        <w:rPr>
          <w:rFonts w:ascii="宋体" w:hAnsi="宋体" w:hint="eastAsia"/>
          <w:b/>
          <w:sz w:val="40"/>
        </w:rPr>
        <w:t xml:space="preserve"> EQA</w:t>
      </w:r>
      <w:r>
        <w:rPr>
          <w:rFonts w:ascii="宋体" w:hAnsi="宋体" w:hint="eastAsia"/>
          <w:b/>
          <w:sz w:val="40"/>
        </w:rPr>
        <w:t>计划书</w:t>
      </w:r>
    </w:p>
    <w:p w14:paraId="078EC300" w14:textId="3DC8BB92" w:rsidR="000A1994" w:rsidRDefault="002B1361">
      <w:pPr>
        <w:spacing w:after="1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活动批次：</w:t>
      </w:r>
      <w:r>
        <w:rPr>
          <w:rFonts w:ascii="宋体" w:hAnsi="宋体" w:hint="eastAsia"/>
          <w:sz w:val="24"/>
        </w:rPr>
        <w:t>___</w:t>
      </w:r>
      <w:r>
        <w:rPr>
          <w:rFonts w:ascii="宋体" w:hAnsi="宋体" w:hint="eastAsia"/>
          <w:sz w:val="24"/>
        </w:rPr>
        <w:t>202302</w:t>
      </w:r>
      <w:r>
        <w:rPr>
          <w:rFonts w:ascii="宋体" w:hAnsi="宋体" w:hint="eastAsia"/>
          <w:sz w:val="24"/>
        </w:rPr>
        <w:t xml:space="preserve">___________   </w:t>
      </w:r>
      <w:r>
        <w:rPr>
          <w:rFonts w:ascii="宋体" w:hAnsi="宋体" w:hint="eastAsia"/>
          <w:sz w:val="24"/>
        </w:rPr>
        <w:t>上报截止时间：</w:t>
      </w:r>
      <w:r>
        <w:rPr>
          <w:rFonts w:ascii="宋体" w:hAnsi="宋体" w:hint="eastAsia"/>
          <w:sz w:val="24"/>
        </w:rPr>
        <w:t>_________</w:t>
      </w:r>
      <w:r>
        <w:rPr>
          <w:rFonts w:ascii="宋体" w:hAnsi="宋体" w:hint="eastAsia"/>
          <w:sz w:val="24"/>
        </w:rPr>
        <w:t>2023.11.2</w:t>
      </w:r>
      <w:r w:rsidR="00776314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___________</w:t>
      </w:r>
    </w:p>
    <w:p w14:paraId="0ADB88AE" w14:textId="77777777" w:rsidR="000A1994" w:rsidRDefault="002B1361">
      <w:pPr>
        <w:spacing w:after="1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※</w:t>
      </w:r>
      <w:r>
        <w:rPr>
          <w:rFonts w:ascii="宋体" w:hAnsi="宋体" w:hint="eastAsia"/>
          <w:sz w:val="24"/>
        </w:rPr>
        <w:t>请填写以上信息后连同质控品交给各检测专业组，请注意质控品保存条件。请务必注意上报截止时间，</w:t>
      </w:r>
      <w:r>
        <w:rPr>
          <w:rFonts w:ascii="宋体" w:hAnsi="宋体"/>
          <w:sz w:val="24"/>
        </w:rPr>
        <w:t>届时上报窗口将自动关闭！</w:t>
      </w:r>
    </w:p>
    <w:p w14:paraId="23173F19" w14:textId="77777777" w:rsidR="000A1994" w:rsidRDefault="002B1361">
      <w:pPr>
        <w:pStyle w:val="1"/>
        <w:spacing w:before="0" w:beforeAutospacing="0" w:after="0" w:afterAutospacing="0"/>
        <w:jc w:val="center"/>
        <w:rPr>
          <w:sz w:val="24"/>
        </w:rPr>
      </w:pPr>
      <w:r>
        <w:rPr>
          <w:rFonts w:ascii="微软雅黑" w:eastAsia="微软雅黑" w:hAnsi="微软雅黑" w:hint="eastAsia"/>
          <w:color w:val="333333"/>
          <w:sz w:val="15"/>
        </w:rPr>
        <w:t>══════</w:t>
      </w:r>
      <w:r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═════════════════════════════════════════════════════════════</w:t>
      </w:r>
    </w:p>
    <w:p w14:paraId="4DDC6B49" w14:textId="77777777" w:rsidR="000A1994" w:rsidRDefault="002B1361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测定结果记录表：</w:t>
      </w:r>
    </w:p>
    <w:p w14:paraId="1C0CBB1E" w14:textId="77777777" w:rsidR="000A1994" w:rsidRDefault="002B1361">
      <w:pPr>
        <w:pStyle w:val="a8"/>
        <w:numPr>
          <w:ilvl w:val="0"/>
          <w:numId w:val="1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以下为年度活动</w:t>
      </w:r>
      <w:r>
        <w:rPr>
          <w:rFonts w:ascii="宋体" w:hAnsi="宋体"/>
          <w:b/>
          <w:sz w:val="20"/>
        </w:rPr>
        <w:t>通用批号</w:t>
      </w:r>
      <w:r>
        <w:rPr>
          <w:rFonts w:ascii="宋体" w:hAnsi="宋体"/>
          <w:sz w:val="20"/>
        </w:rPr>
        <w:t>记录表，原则上每批次活动按照样本编号从小到大上报。</w:t>
      </w:r>
    </w:p>
    <w:p w14:paraId="2F734172" w14:textId="77777777" w:rsidR="000A1994" w:rsidRDefault="002B1361">
      <w:pPr>
        <w:pStyle w:val="a8"/>
        <w:numPr>
          <w:ilvl w:val="0"/>
          <w:numId w:val="1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请注意考核项目及</w:t>
      </w:r>
      <w:r>
        <w:rPr>
          <w:rFonts w:ascii="宋体" w:hAnsi="宋体" w:hint="eastAsia"/>
          <w:b/>
          <w:sz w:val="20"/>
        </w:rPr>
        <w:t>计量单位</w:t>
      </w:r>
      <w:r>
        <w:rPr>
          <w:rFonts w:ascii="宋体" w:hAnsi="宋体" w:hint="eastAsia"/>
          <w:sz w:val="20"/>
        </w:rPr>
        <w:t>，质控品使用方法见随质控品说明书（如有）或</w:t>
      </w:r>
      <w:hyperlink r:id="rId7" w:history="1">
        <w:r>
          <w:rPr>
            <w:rStyle w:val="a7"/>
            <w:rFonts w:ascii="宋体" w:hAnsi="宋体"/>
            <w:sz w:val="20"/>
          </w:rPr>
          <w:t>http://www.ahccl.cn/EAQ/index.aspx</w:t>
        </w:r>
      </w:hyperlink>
      <w:r>
        <w:rPr>
          <w:rFonts w:ascii="宋体" w:hAnsi="宋体" w:hint="eastAsia"/>
          <w:sz w:val="20"/>
        </w:rPr>
        <w:t>备注栏。</w:t>
      </w:r>
    </w:p>
    <w:p w14:paraId="73A27A31" w14:textId="77777777" w:rsidR="000A1994" w:rsidRDefault="002B1361">
      <w:pPr>
        <w:pStyle w:val="a8"/>
        <w:numPr>
          <w:ilvl w:val="0"/>
          <w:numId w:val="1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>
        <w:rPr>
          <w:rFonts w:ascii="宋体" w:hAnsi="宋体" w:hint="eastAsia"/>
          <w:sz w:val="20"/>
        </w:rPr>
        <w:t>请核实</w:t>
      </w:r>
      <w:r>
        <w:rPr>
          <w:rFonts w:ascii="宋体" w:hAnsi="宋体" w:hint="eastAsia"/>
          <w:sz w:val="20"/>
        </w:rPr>
        <w:t>Clinet</w:t>
      </w:r>
      <w:r>
        <w:rPr>
          <w:rFonts w:ascii="宋体" w:hAnsi="宋体" w:hint="eastAsia"/>
          <w:sz w:val="20"/>
        </w:rPr>
        <w:t>上报系统内</w:t>
      </w:r>
      <w:r>
        <w:rPr>
          <w:rFonts w:ascii="宋体" w:hAnsi="宋体" w:hint="eastAsia"/>
          <w:b/>
          <w:sz w:val="20"/>
        </w:rPr>
        <w:t>继承</w:t>
      </w:r>
      <w:r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2148" w:type="dxa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418"/>
        <w:gridCol w:w="1417"/>
        <w:gridCol w:w="1384"/>
        <w:gridCol w:w="1211"/>
        <w:gridCol w:w="1211"/>
        <w:gridCol w:w="1211"/>
        <w:gridCol w:w="1211"/>
        <w:gridCol w:w="1437"/>
      </w:tblGrid>
      <w:tr w:rsidR="000A1994" w14:paraId="3B35F956" w14:textId="77777777">
        <w:trPr>
          <w:trHeight w:val="660"/>
        </w:trPr>
        <w:tc>
          <w:tcPr>
            <w:tcW w:w="12148" w:type="dxa"/>
            <w:gridSpan w:val="9"/>
          </w:tcPr>
          <w:p w14:paraId="3B36AA74" w14:textId="77777777" w:rsidR="000A1994" w:rsidRDefault="002B1361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细菌鉴定</w:t>
            </w:r>
          </w:p>
        </w:tc>
      </w:tr>
      <w:tr w:rsidR="000A1994" w14:paraId="5822D633" w14:textId="77777777">
        <w:trPr>
          <w:trHeight w:val="1180"/>
        </w:trPr>
        <w:tc>
          <w:tcPr>
            <w:tcW w:w="1648" w:type="dxa"/>
            <w:vAlign w:val="center"/>
          </w:tcPr>
          <w:p w14:paraId="20AB1FE0" w14:textId="77777777" w:rsidR="000A1994" w:rsidRDefault="002B1361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</w:t>
            </w:r>
          </w:p>
        </w:tc>
        <w:tc>
          <w:tcPr>
            <w:tcW w:w="1418" w:type="dxa"/>
          </w:tcPr>
          <w:p w14:paraId="5FF2A0BA" w14:textId="77777777" w:rsidR="000A1994" w:rsidRDefault="002B1361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20230</w:t>
            </w:r>
            <w:r>
              <w:rPr>
                <w:rFonts w:ascii="宋体" w:hAnsi="宋体"/>
                <w:color w:val="FF0000"/>
                <w:sz w:val="24"/>
              </w:rPr>
              <w:t>2</w:t>
            </w:r>
            <w:r>
              <w:rPr>
                <w:rFonts w:ascii="宋体" w:hAnsi="宋体" w:hint="eastAsia"/>
                <w:color w:val="FF0000"/>
                <w:sz w:val="24"/>
              </w:rPr>
              <w:t>0</w:t>
            </w:r>
            <w:r>
              <w:rPr>
                <w:rFonts w:ascii="宋体" w:hAnsi="宋体"/>
                <w:color w:val="FF0000"/>
                <w:sz w:val="24"/>
              </w:rPr>
              <w:t>6</w:t>
            </w:r>
          </w:p>
        </w:tc>
        <w:tc>
          <w:tcPr>
            <w:tcW w:w="1417" w:type="dxa"/>
          </w:tcPr>
          <w:p w14:paraId="7A0CDCEE" w14:textId="77777777" w:rsidR="000A1994" w:rsidRDefault="002B1361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20230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384" w:type="dxa"/>
          </w:tcPr>
          <w:p w14:paraId="5A847CBD" w14:textId="77777777" w:rsidR="000A1994" w:rsidRDefault="002B1361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20230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211" w:type="dxa"/>
          </w:tcPr>
          <w:p w14:paraId="27B23641" w14:textId="77777777" w:rsidR="000A1994" w:rsidRDefault="002B1361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20230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211" w:type="dxa"/>
          </w:tcPr>
          <w:p w14:paraId="7AD81C0C" w14:textId="77777777" w:rsidR="000A1994" w:rsidRDefault="002B1361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20230</w:t>
            </w:r>
            <w:r>
              <w:rPr>
                <w:rFonts w:ascii="宋体" w:hAnsi="宋体"/>
                <w:sz w:val="24"/>
              </w:rPr>
              <w:t>210</w:t>
            </w:r>
          </w:p>
        </w:tc>
        <w:tc>
          <w:tcPr>
            <w:tcW w:w="1211" w:type="dxa"/>
            <w:vAlign w:val="center"/>
          </w:tcPr>
          <w:p w14:paraId="4FB900A7" w14:textId="77777777" w:rsidR="000A1994" w:rsidRDefault="002B1361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测定方法</w:t>
            </w:r>
          </w:p>
        </w:tc>
        <w:tc>
          <w:tcPr>
            <w:tcW w:w="1211" w:type="dxa"/>
            <w:vAlign w:val="center"/>
          </w:tcPr>
          <w:p w14:paraId="075AF019" w14:textId="77777777" w:rsidR="000A1994" w:rsidRDefault="002B1361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仪器</w:t>
            </w:r>
          </w:p>
        </w:tc>
        <w:tc>
          <w:tcPr>
            <w:tcW w:w="1437" w:type="dxa"/>
            <w:vAlign w:val="center"/>
          </w:tcPr>
          <w:p w14:paraId="46B99200" w14:textId="77777777" w:rsidR="000A1994" w:rsidRDefault="002B1361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试剂</w:t>
            </w:r>
          </w:p>
        </w:tc>
      </w:tr>
      <w:tr w:rsidR="000A1994" w14:paraId="3B5E8BE7" w14:textId="77777777">
        <w:trPr>
          <w:trHeight w:val="475"/>
        </w:trPr>
        <w:tc>
          <w:tcPr>
            <w:tcW w:w="1648" w:type="dxa"/>
          </w:tcPr>
          <w:p w14:paraId="4B805850" w14:textId="77777777" w:rsidR="000A1994" w:rsidRDefault="002B1361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细菌鉴定１</w:t>
            </w:r>
          </w:p>
        </w:tc>
        <w:tc>
          <w:tcPr>
            <w:tcW w:w="1418" w:type="dxa"/>
          </w:tcPr>
          <w:p w14:paraId="15C8E396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14:paraId="56CFA1E5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</w:tcPr>
          <w:p w14:paraId="7682B511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1" w:type="dxa"/>
          </w:tcPr>
          <w:p w14:paraId="0F693614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1" w:type="dxa"/>
          </w:tcPr>
          <w:p w14:paraId="524C5C21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1" w:type="dxa"/>
          </w:tcPr>
          <w:p w14:paraId="56774709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1" w:type="dxa"/>
          </w:tcPr>
          <w:p w14:paraId="38ED176F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37" w:type="dxa"/>
          </w:tcPr>
          <w:p w14:paraId="7AA8DE21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14:paraId="3529F6C2" w14:textId="77777777" w:rsidR="000A1994" w:rsidRDefault="000A1994">
      <w:pPr>
        <w:spacing w:after="120"/>
        <w:jc w:val="left"/>
        <w:rPr>
          <w:rFonts w:ascii="宋体" w:hAnsi="宋体"/>
          <w:sz w:val="24"/>
        </w:rPr>
      </w:pPr>
    </w:p>
    <w:tbl>
      <w:tblPr>
        <w:tblpPr w:leftFromText="180" w:rightFromText="180" w:vertAnchor="text" w:horzAnchor="margin" w:tblpXSpec="center" w:tblpY="69"/>
        <w:tblOverlap w:val="never"/>
        <w:tblW w:w="13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2653"/>
        <w:gridCol w:w="2144"/>
        <w:gridCol w:w="1674"/>
        <w:gridCol w:w="1806"/>
        <w:gridCol w:w="1259"/>
        <w:gridCol w:w="1323"/>
      </w:tblGrid>
      <w:tr w:rsidR="000A1994" w14:paraId="22AC9D64" w14:textId="77777777">
        <w:trPr>
          <w:trHeight w:val="337"/>
        </w:trPr>
        <w:tc>
          <w:tcPr>
            <w:tcW w:w="2540" w:type="dxa"/>
          </w:tcPr>
          <w:p w14:paraId="25EC4226" w14:textId="77777777" w:rsidR="000A1994" w:rsidRDefault="002B1361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药敏试验</w:t>
            </w:r>
          </w:p>
        </w:tc>
        <w:tc>
          <w:tcPr>
            <w:tcW w:w="10859" w:type="dxa"/>
            <w:gridSpan w:val="6"/>
          </w:tcPr>
          <w:p w14:paraId="73B28531" w14:textId="77777777" w:rsidR="000A1994" w:rsidRDefault="002B1361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20230</w:t>
            </w:r>
            <w:r>
              <w:rPr>
                <w:rFonts w:ascii="宋体" w:hAnsi="宋体"/>
                <w:color w:val="FF0000"/>
                <w:sz w:val="24"/>
              </w:rPr>
              <w:t>206</w:t>
            </w:r>
          </w:p>
        </w:tc>
      </w:tr>
      <w:tr w:rsidR="000A1994" w14:paraId="0B53C378" w14:textId="77777777">
        <w:trPr>
          <w:trHeight w:val="349"/>
        </w:trPr>
        <w:tc>
          <w:tcPr>
            <w:tcW w:w="2540" w:type="dxa"/>
            <w:vAlign w:val="bottom"/>
          </w:tcPr>
          <w:p w14:paraId="531ED114" w14:textId="77777777" w:rsidR="000A1994" w:rsidRDefault="002B1361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</w:t>
            </w:r>
          </w:p>
        </w:tc>
        <w:tc>
          <w:tcPr>
            <w:tcW w:w="2653" w:type="dxa"/>
            <w:vAlign w:val="bottom"/>
          </w:tcPr>
          <w:p w14:paraId="6047DE9B" w14:textId="77777777" w:rsidR="000A1994" w:rsidRDefault="002B1361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抑菌环直径</w:t>
            </w:r>
            <w:r>
              <w:rPr>
                <w:rFonts w:ascii="宋体" w:hAnsi="宋体"/>
                <w:b/>
                <w:sz w:val="24"/>
              </w:rPr>
              <w:t>(mm)</w:t>
            </w:r>
          </w:p>
        </w:tc>
        <w:tc>
          <w:tcPr>
            <w:tcW w:w="2144" w:type="dxa"/>
            <w:vAlign w:val="bottom"/>
          </w:tcPr>
          <w:p w14:paraId="4033C131" w14:textId="77777777" w:rsidR="000A1994" w:rsidRDefault="002B1361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MIC(ug/ml)</w:t>
            </w:r>
          </w:p>
        </w:tc>
        <w:tc>
          <w:tcPr>
            <w:tcW w:w="1674" w:type="dxa"/>
            <w:vAlign w:val="bottom"/>
          </w:tcPr>
          <w:p w14:paraId="1C874953" w14:textId="77777777" w:rsidR="000A1994" w:rsidRDefault="002B1361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报告结果</w:t>
            </w:r>
          </w:p>
        </w:tc>
        <w:tc>
          <w:tcPr>
            <w:tcW w:w="1806" w:type="dxa"/>
            <w:vAlign w:val="bottom"/>
          </w:tcPr>
          <w:p w14:paraId="0D14A46F" w14:textId="77777777" w:rsidR="000A1994" w:rsidRDefault="002B1361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测定方法</w:t>
            </w:r>
          </w:p>
        </w:tc>
        <w:tc>
          <w:tcPr>
            <w:tcW w:w="1259" w:type="dxa"/>
            <w:vAlign w:val="bottom"/>
          </w:tcPr>
          <w:p w14:paraId="6BF50166" w14:textId="77777777" w:rsidR="000A1994" w:rsidRDefault="002B1361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仪器</w:t>
            </w:r>
          </w:p>
        </w:tc>
        <w:tc>
          <w:tcPr>
            <w:tcW w:w="1323" w:type="dxa"/>
            <w:vAlign w:val="bottom"/>
          </w:tcPr>
          <w:p w14:paraId="3143A668" w14:textId="77777777" w:rsidR="000A1994" w:rsidRDefault="002B1361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试剂</w:t>
            </w:r>
          </w:p>
        </w:tc>
      </w:tr>
      <w:tr w:rsidR="000A1994" w14:paraId="51016DCC" w14:textId="77777777">
        <w:trPr>
          <w:trHeight w:val="337"/>
        </w:trPr>
        <w:tc>
          <w:tcPr>
            <w:tcW w:w="2540" w:type="dxa"/>
            <w:vAlign w:val="center"/>
          </w:tcPr>
          <w:p w14:paraId="277E8459" w14:textId="77777777" w:rsidR="000A1994" w:rsidRDefault="002B13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氨苄西林</w:t>
            </w:r>
          </w:p>
        </w:tc>
        <w:tc>
          <w:tcPr>
            <w:tcW w:w="2653" w:type="dxa"/>
          </w:tcPr>
          <w:p w14:paraId="3BA81530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44" w:type="dxa"/>
          </w:tcPr>
          <w:p w14:paraId="3A419786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74" w:type="dxa"/>
          </w:tcPr>
          <w:p w14:paraId="015EB54B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6" w:type="dxa"/>
          </w:tcPr>
          <w:p w14:paraId="295DA7E8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9" w:type="dxa"/>
          </w:tcPr>
          <w:p w14:paraId="08FF48D3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3" w:type="dxa"/>
          </w:tcPr>
          <w:p w14:paraId="449987F4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A1994" w14:paraId="7C2E42F6" w14:textId="77777777">
        <w:trPr>
          <w:trHeight w:val="349"/>
        </w:trPr>
        <w:tc>
          <w:tcPr>
            <w:tcW w:w="2540" w:type="dxa"/>
            <w:vAlign w:val="center"/>
          </w:tcPr>
          <w:p w14:paraId="3EDE1EA6" w14:textId="77777777" w:rsidR="000A1994" w:rsidRDefault="002B13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庆大霉素</w:t>
            </w:r>
          </w:p>
        </w:tc>
        <w:tc>
          <w:tcPr>
            <w:tcW w:w="2653" w:type="dxa"/>
          </w:tcPr>
          <w:p w14:paraId="6A4AA397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44" w:type="dxa"/>
          </w:tcPr>
          <w:p w14:paraId="4C72B72A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74" w:type="dxa"/>
          </w:tcPr>
          <w:p w14:paraId="67E9A1E5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6" w:type="dxa"/>
          </w:tcPr>
          <w:p w14:paraId="08F4ADA7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9" w:type="dxa"/>
          </w:tcPr>
          <w:p w14:paraId="2DB6A2E1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3" w:type="dxa"/>
          </w:tcPr>
          <w:p w14:paraId="529368F4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A1994" w14:paraId="5972479C" w14:textId="77777777">
        <w:trPr>
          <w:trHeight w:val="337"/>
        </w:trPr>
        <w:tc>
          <w:tcPr>
            <w:tcW w:w="2540" w:type="dxa"/>
            <w:vAlign w:val="center"/>
          </w:tcPr>
          <w:p w14:paraId="15CBCDE8" w14:textId="77777777" w:rsidR="000A1994" w:rsidRDefault="002B13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左氧氟沙星</w:t>
            </w:r>
          </w:p>
        </w:tc>
        <w:tc>
          <w:tcPr>
            <w:tcW w:w="2653" w:type="dxa"/>
          </w:tcPr>
          <w:p w14:paraId="46A6FE8B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44" w:type="dxa"/>
          </w:tcPr>
          <w:p w14:paraId="0F7FFC5B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74" w:type="dxa"/>
          </w:tcPr>
          <w:p w14:paraId="3C00EB14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6" w:type="dxa"/>
          </w:tcPr>
          <w:p w14:paraId="0A4724B4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9" w:type="dxa"/>
          </w:tcPr>
          <w:p w14:paraId="6657B6F9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3" w:type="dxa"/>
          </w:tcPr>
          <w:p w14:paraId="4E136764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A1994" w14:paraId="2F4BE9D2" w14:textId="77777777">
        <w:trPr>
          <w:trHeight w:val="349"/>
        </w:trPr>
        <w:tc>
          <w:tcPr>
            <w:tcW w:w="2540" w:type="dxa"/>
            <w:vAlign w:val="center"/>
          </w:tcPr>
          <w:p w14:paraId="1032152D" w14:textId="77777777" w:rsidR="000A1994" w:rsidRDefault="002B13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万古霉素</w:t>
            </w:r>
          </w:p>
        </w:tc>
        <w:tc>
          <w:tcPr>
            <w:tcW w:w="2653" w:type="dxa"/>
          </w:tcPr>
          <w:p w14:paraId="6C63093B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44" w:type="dxa"/>
          </w:tcPr>
          <w:p w14:paraId="2E660AE1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74" w:type="dxa"/>
          </w:tcPr>
          <w:p w14:paraId="1BBC29B0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6" w:type="dxa"/>
          </w:tcPr>
          <w:p w14:paraId="1C981783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9" w:type="dxa"/>
          </w:tcPr>
          <w:p w14:paraId="11CAB683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3" w:type="dxa"/>
          </w:tcPr>
          <w:p w14:paraId="28C882BA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A1994" w14:paraId="5BD0456E" w14:textId="77777777">
        <w:trPr>
          <w:trHeight w:val="137"/>
        </w:trPr>
        <w:tc>
          <w:tcPr>
            <w:tcW w:w="2540" w:type="dxa"/>
            <w:vAlign w:val="center"/>
          </w:tcPr>
          <w:p w14:paraId="0E55E560" w14:textId="77777777" w:rsidR="000A1994" w:rsidRDefault="002B13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利奈唑胺</w:t>
            </w:r>
          </w:p>
        </w:tc>
        <w:tc>
          <w:tcPr>
            <w:tcW w:w="2653" w:type="dxa"/>
          </w:tcPr>
          <w:p w14:paraId="104D3D50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44" w:type="dxa"/>
          </w:tcPr>
          <w:p w14:paraId="7E35EAB1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74" w:type="dxa"/>
          </w:tcPr>
          <w:p w14:paraId="75799730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6" w:type="dxa"/>
          </w:tcPr>
          <w:p w14:paraId="54A9F543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9" w:type="dxa"/>
          </w:tcPr>
          <w:p w14:paraId="1732E9AD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3" w:type="dxa"/>
          </w:tcPr>
          <w:p w14:paraId="173B5FA0" w14:textId="77777777" w:rsidR="000A1994" w:rsidRDefault="000A1994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14:paraId="600471AA" w14:textId="77777777" w:rsidR="000A1994" w:rsidRDefault="000A1994">
      <w:pPr>
        <w:spacing w:after="120"/>
        <w:jc w:val="left"/>
        <w:rPr>
          <w:rFonts w:ascii="宋体" w:hAnsi="宋体"/>
          <w:sz w:val="24"/>
        </w:rPr>
      </w:pPr>
    </w:p>
    <w:p w14:paraId="25896565" w14:textId="77777777" w:rsidR="000A1994" w:rsidRDefault="002B1361">
      <w:pPr>
        <w:spacing w:after="1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、批号</w:t>
      </w:r>
      <w:r>
        <w:rPr>
          <w:rFonts w:ascii="宋体" w:hAnsi="宋体"/>
          <w:color w:val="FF0000"/>
          <w:sz w:val="24"/>
          <w:shd w:val="pct10" w:color="auto" w:fill="FFFFFF"/>
        </w:rPr>
        <w:t>20</w:t>
      </w:r>
      <w:r>
        <w:rPr>
          <w:rFonts w:ascii="宋体" w:hAnsi="宋体" w:hint="eastAsia"/>
          <w:color w:val="FF0000"/>
          <w:sz w:val="24"/>
          <w:shd w:val="pct10" w:color="auto" w:fill="FFFFFF"/>
        </w:rPr>
        <w:t>230</w:t>
      </w:r>
      <w:r>
        <w:rPr>
          <w:rFonts w:ascii="宋体" w:hAnsi="宋体"/>
          <w:color w:val="FF0000"/>
          <w:sz w:val="24"/>
          <w:shd w:val="pct10" w:color="auto" w:fill="FFFFFF"/>
        </w:rPr>
        <w:t>206</w:t>
      </w:r>
      <w:r>
        <w:rPr>
          <w:rFonts w:ascii="宋体" w:hAnsi="宋体"/>
          <w:sz w:val="24"/>
        </w:rPr>
        <w:t>号质控标本做药敏</w:t>
      </w:r>
    </w:p>
    <w:p w14:paraId="230396FB" w14:textId="77777777" w:rsidR="000A1994" w:rsidRDefault="002B1361">
      <w:pPr>
        <w:spacing w:after="120"/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sz w:val="24"/>
        </w:rPr>
        <w:t xml:space="preserve">    2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color w:val="000000" w:themeColor="text1"/>
          <w:sz w:val="24"/>
        </w:rPr>
        <w:t>只报告一种药敏检测方法（抑菌环直径或</w:t>
      </w:r>
      <w:r>
        <w:rPr>
          <w:rFonts w:ascii="宋体" w:hAnsi="宋体" w:hint="eastAsia"/>
          <w:color w:val="000000" w:themeColor="text1"/>
          <w:sz w:val="24"/>
        </w:rPr>
        <w:t>MIC</w:t>
      </w:r>
      <w:r>
        <w:rPr>
          <w:rFonts w:ascii="宋体" w:hAnsi="宋体" w:hint="eastAsia"/>
          <w:color w:val="000000" w:themeColor="text1"/>
          <w:sz w:val="24"/>
        </w:rPr>
        <w:t>数值）的判断结果</w:t>
      </w:r>
      <w:r>
        <w:rPr>
          <w:rFonts w:ascii="宋体" w:hAnsi="宋体" w:hint="eastAsia"/>
          <w:color w:val="000000" w:themeColor="text1"/>
          <w:sz w:val="24"/>
        </w:rPr>
        <w:t>!</w:t>
      </w:r>
      <w:r>
        <w:rPr>
          <w:rFonts w:ascii="宋体" w:hAnsi="宋体" w:hint="eastAsia"/>
          <w:color w:val="000000" w:themeColor="text1"/>
          <w:sz w:val="24"/>
        </w:rPr>
        <w:t>不要同时报告抑菌环直径和</w:t>
      </w:r>
      <w:r>
        <w:rPr>
          <w:rFonts w:ascii="宋体" w:hAnsi="宋体" w:hint="eastAsia"/>
          <w:color w:val="000000" w:themeColor="text1"/>
          <w:sz w:val="24"/>
        </w:rPr>
        <w:t>MIC</w:t>
      </w:r>
      <w:r>
        <w:rPr>
          <w:rFonts w:ascii="宋体" w:hAnsi="宋体" w:hint="eastAsia"/>
          <w:color w:val="000000" w:themeColor="text1"/>
          <w:sz w:val="24"/>
        </w:rPr>
        <w:t>数值判断结果</w:t>
      </w:r>
      <w:r>
        <w:rPr>
          <w:rFonts w:ascii="宋体" w:hAnsi="宋体" w:hint="eastAsia"/>
          <w:color w:val="000000" w:themeColor="text1"/>
          <w:sz w:val="24"/>
        </w:rPr>
        <w:t>!</w:t>
      </w:r>
    </w:p>
    <w:sectPr w:rsidR="000A1994">
      <w:headerReference w:type="default" r:id="rId8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3D48" w14:textId="77777777" w:rsidR="002B1361" w:rsidRDefault="002B1361">
      <w:r>
        <w:separator/>
      </w:r>
    </w:p>
  </w:endnote>
  <w:endnote w:type="continuationSeparator" w:id="0">
    <w:p w14:paraId="3DF6275B" w14:textId="77777777" w:rsidR="002B1361" w:rsidRDefault="002B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40E2" w14:textId="77777777" w:rsidR="002B1361" w:rsidRDefault="002B1361">
      <w:r>
        <w:separator/>
      </w:r>
    </w:p>
  </w:footnote>
  <w:footnote w:type="continuationSeparator" w:id="0">
    <w:p w14:paraId="19F72795" w14:textId="77777777" w:rsidR="002B1361" w:rsidRDefault="002B1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82A3" w14:textId="77777777" w:rsidR="000A1994" w:rsidRDefault="002B1361">
    <w:pPr>
      <w:pStyle w:val="a5"/>
      <w:rPr>
        <w:rFonts w:ascii="楷体" w:eastAsia="楷体" w:hAnsi="楷体"/>
        <w:sz w:val="21"/>
        <w:szCs w:val="21"/>
      </w:rPr>
    </w:pPr>
    <w:r>
      <w:rPr>
        <w:rFonts w:ascii="楷体" w:eastAsia="楷体" w:hAnsi="楷体" w:hint="eastAsia"/>
        <w:sz w:val="21"/>
        <w:szCs w:val="21"/>
      </w:rPr>
      <w:t>安徽省临床检验中心</w:t>
    </w:r>
  </w:p>
  <w:p w14:paraId="7B4667F3" w14:textId="77777777" w:rsidR="000A1994" w:rsidRDefault="000A199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39C5"/>
    <w:multiLevelType w:val="multilevel"/>
    <w:tmpl w:val="1E3639C5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UyZjA5M2U1ZTc5ZGE4ZTQ4MjE2ZTU4MTBmYTEwMzIifQ=="/>
  </w:docVars>
  <w:rsids>
    <w:rsidRoot w:val="006063DC"/>
    <w:rsid w:val="000377AE"/>
    <w:rsid w:val="00053453"/>
    <w:rsid w:val="00056649"/>
    <w:rsid w:val="000A1994"/>
    <w:rsid w:val="000A1EA1"/>
    <w:rsid w:val="000C773F"/>
    <w:rsid w:val="000D715A"/>
    <w:rsid w:val="000E1578"/>
    <w:rsid w:val="000E74F4"/>
    <w:rsid w:val="000F5E9B"/>
    <w:rsid w:val="00114A23"/>
    <w:rsid w:val="00145439"/>
    <w:rsid w:val="00175955"/>
    <w:rsid w:val="00194F45"/>
    <w:rsid w:val="001C4855"/>
    <w:rsid w:val="001F4CF0"/>
    <w:rsid w:val="00205916"/>
    <w:rsid w:val="002060B4"/>
    <w:rsid w:val="002336F7"/>
    <w:rsid w:val="0026428E"/>
    <w:rsid w:val="002761F1"/>
    <w:rsid w:val="002B1361"/>
    <w:rsid w:val="002D7F69"/>
    <w:rsid w:val="00314897"/>
    <w:rsid w:val="00377346"/>
    <w:rsid w:val="003A2F53"/>
    <w:rsid w:val="003B32D0"/>
    <w:rsid w:val="003C4A0A"/>
    <w:rsid w:val="003F29D5"/>
    <w:rsid w:val="00424FE7"/>
    <w:rsid w:val="004325BF"/>
    <w:rsid w:val="00442612"/>
    <w:rsid w:val="00444757"/>
    <w:rsid w:val="00451540"/>
    <w:rsid w:val="004642E5"/>
    <w:rsid w:val="004A5F45"/>
    <w:rsid w:val="004E1879"/>
    <w:rsid w:val="004F1792"/>
    <w:rsid w:val="00507A3B"/>
    <w:rsid w:val="005207E6"/>
    <w:rsid w:val="005462FB"/>
    <w:rsid w:val="005F41B2"/>
    <w:rsid w:val="005F4FA1"/>
    <w:rsid w:val="006063DC"/>
    <w:rsid w:val="00674B58"/>
    <w:rsid w:val="006913A6"/>
    <w:rsid w:val="006E3BD6"/>
    <w:rsid w:val="006E4C4A"/>
    <w:rsid w:val="006E588D"/>
    <w:rsid w:val="006E7F2A"/>
    <w:rsid w:val="006F5D64"/>
    <w:rsid w:val="00726097"/>
    <w:rsid w:val="00741B5A"/>
    <w:rsid w:val="00742755"/>
    <w:rsid w:val="00744A19"/>
    <w:rsid w:val="00774159"/>
    <w:rsid w:val="00776314"/>
    <w:rsid w:val="00796EAA"/>
    <w:rsid w:val="007B2FAD"/>
    <w:rsid w:val="007C1879"/>
    <w:rsid w:val="008155D9"/>
    <w:rsid w:val="0083042A"/>
    <w:rsid w:val="008C6287"/>
    <w:rsid w:val="008E6456"/>
    <w:rsid w:val="00946169"/>
    <w:rsid w:val="00956198"/>
    <w:rsid w:val="0098689B"/>
    <w:rsid w:val="00A117A7"/>
    <w:rsid w:val="00A21EF1"/>
    <w:rsid w:val="00A223BF"/>
    <w:rsid w:val="00A3569A"/>
    <w:rsid w:val="00A83C42"/>
    <w:rsid w:val="00A84418"/>
    <w:rsid w:val="00A979EE"/>
    <w:rsid w:val="00AC1578"/>
    <w:rsid w:val="00AD64AE"/>
    <w:rsid w:val="00B55BC4"/>
    <w:rsid w:val="00B700EB"/>
    <w:rsid w:val="00BC3C48"/>
    <w:rsid w:val="00BF1AEE"/>
    <w:rsid w:val="00BF6545"/>
    <w:rsid w:val="00C10319"/>
    <w:rsid w:val="00C11384"/>
    <w:rsid w:val="00D0423E"/>
    <w:rsid w:val="00DB4B5B"/>
    <w:rsid w:val="00DB544B"/>
    <w:rsid w:val="00DE622F"/>
    <w:rsid w:val="00E6287E"/>
    <w:rsid w:val="00E72DD6"/>
    <w:rsid w:val="00EA314F"/>
    <w:rsid w:val="00EE51EE"/>
    <w:rsid w:val="00FB4A94"/>
    <w:rsid w:val="5A665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E28E"/>
  <w15:docId w15:val="{A4040118-51A7-4069-8419-B6C6675D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ccl.cn/EAQ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105</Words>
  <Characters>605</Characters>
  <Application>Microsoft Office Word</Application>
  <DocSecurity>0</DocSecurity>
  <Lines>5</Lines>
  <Paragraphs>1</Paragraphs>
  <ScaleCrop>false</ScaleCrop>
  <Company>Toshiba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14</cp:revision>
  <dcterms:created xsi:type="dcterms:W3CDTF">2023-05-09T03:25:00Z</dcterms:created>
  <dcterms:modified xsi:type="dcterms:W3CDTF">2023-11-08T00:36:00Z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D97ED7B270514C1B91BAD654CB478F60_12</vt:lpwstr>
  </property>
</Properties>
</file>