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E956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AHCCL-AE-27-</w:t>
      </w:r>
      <w:r>
        <w:rPr>
          <w:rFonts w:ascii="宋体" w:hAnsi="宋体"/>
          <w:b/>
          <w:sz w:val="40"/>
        </w:rPr>
        <w:t>优生优育免疫学检测（TORCH）</w:t>
      </w:r>
      <w:r>
        <w:rPr>
          <w:rFonts w:hint="eastAsia" w:ascii="宋体" w:hAnsi="宋体"/>
          <w:b/>
          <w:sz w:val="40"/>
        </w:rPr>
        <w:t>计划书</w:t>
      </w:r>
    </w:p>
    <w:p w14:paraId="2AFB9B9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</w:t>
      </w:r>
      <w:r>
        <w:rPr>
          <w:rFonts w:hint="eastAsia" w:ascii="宋体" w:hAnsi="宋体"/>
          <w:sz w:val="24"/>
          <w:lang w:val="en-US" w:eastAsia="zh-CN"/>
        </w:rPr>
        <w:t xml:space="preserve">202501次   </w:t>
      </w:r>
      <w:r>
        <w:rPr>
          <w:rFonts w:hint="eastAsia" w:ascii="宋体" w:hAnsi="宋体"/>
          <w:sz w:val="24"/>
        </w:rPr>
        <w:t>上报截止时间：</w:t>
      </w:r>
      <w:r>
        <w:rPr>
          <w:rFonts w:hint="eastAsia" w:ascii="宋体" w:hAnsi="宋体"/>
          <w:sz w:val="24"/>
          <w:lang w:val="en-US" w:eastAsia="zh-CN"/>
        </w:rPr>
        <w:t>2025.06.11-2025.06.27</w:t>
      </w:r>
    </w:p>
    <w:p w14:paraId="1F55B60F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7ACC14E0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72DA15D4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253BCEDA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7CA77D8D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63BCB048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65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14:paraId="496A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0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279F2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3B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0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E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8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A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1EED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3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6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B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4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77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9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4F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C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5A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6A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D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D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6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B4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7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F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4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69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0210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27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F2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99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4A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A2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74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TG-IgM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A53F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9985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955A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8A60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A6A5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308B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C08D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1D55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9CFA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D607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892F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D9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RV-IgM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4EE5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51C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7BC4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24EC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AE21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7077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7530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5AFF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B3DA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D4C6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91B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3F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CMV-IgM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B332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7EAE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26B5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815A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C57F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5BF3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3C41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DC3D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26C6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577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1BC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6B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HSV-1-IgM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4DA9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CD77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5745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4B00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439B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E0F3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FAD2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D8B7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EEB9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EB6B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891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26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HSV-2-IgM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ED9B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197F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E5DE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8DD1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E70A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091F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3016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A0C9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4FA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FB9C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BEF1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0F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TG-IgG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55F9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0D2A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539A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584B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50FE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61DF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924D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AB17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D985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BA48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72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2C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RV-IgG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86A4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4587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CF7C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5A93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17D1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C8CE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27508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A26E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EDCFF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8EF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92D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1C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CMV-IgG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39E4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2428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A812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9729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2752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B9AF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F7CD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B192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2804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C7BF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742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5A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HSV-1IgG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52B0D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833F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25F9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22E20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81AD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19F2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0F64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FC48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21FD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8DAF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B8E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60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HSV-2IgG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E426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EE26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7BCEB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556E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22F8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7DB54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C9C6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C0E4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19B91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6DF1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683079D3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706D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B03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81BB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00D1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C6043"/>
    <w:rsid w:val="00BF1AEE"/>
    <w:rsid w:val="00BF6545"/>
    <w:rsid w:val="00C10319"/>
    <w:rsid w:val="00C54B42"/>
    <w:rsid w:val="00C57560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B70C7"/>
    <w:rsid w:val="00EE51EE"/>
    <w:rsid w:val="00F016F4"/>
    <w:rsid w:val="00F7621D"/>
    <w:rsid w:val="00FB4A94"/>
    <w:rsid w:val="74411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323</Words>
  <Characters>540</Characters>
  <Lines>5</Lines>
  <Paragraphs>1</Paragraphs>
  <TotalTime>0</TotalTime>
  <ScaleCrop>false</ScaleCrop>
  <LinksUpToDate>false</LinksUpToDate>
  <CharactersWithSpaces>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2023-08-21T06:39:00Z</dcterms:created>
  <dc:creator>Administrator</dc:creator>
  <cp:lastModifiedBy>乖乖</cp:lastModifiedBy>
  <dcterms:modified xsi:type="dcterms:W3CDTF">2025-06-11T08:59:49Z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eyJoZGlkIjoiZDBiOGE0NjQ2ZTE1ZDU1YjU4NGVkZDNkMGM2NjdjNWEiLCJ1c2VySWQiOiIyOTAxMDg5NDMifQ==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ED504869368645DA8BA47615FAF98FE4_13</vt:lpwstr>
  </property>
</Properties>
</file>