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2DC696DA" w:rsidR="006063DC" w:rsidRDefault="00B045F8" w:rsidP="006063DC">
      <w:pPr>
        <w:spacing w:after="480"/>
        <w:jc w:val="center"/>
        <w:rPr>
          <w:rFonts w:ascii="宋体" w:hAnsi="宋体"/>
          <w:b/>
          <w:sz w:val="40"/>
        </w:rPr>
      </w:pPr>
      <w:r w:rsidRPr="00B045F8">
        <w:rPr>
          <w:rFonts w:ascii="宋体" w:hAnsi="宋体" w:hint="eastAsia"/>
          <w:b/>
          <w:sz w:val="40"/>
        </w:rPr>
        <w:t>A</w:t>
      </w:r>
      <w:r w:rsidRPr="00B045F8">
        <w:rPr>
          <w:rFonts w:ascii="宋体" w:hAnsi="宋体"/>
          <w:b/>
          <w:sz w:val="40"/>
        </w:rPr>
        <w:t>E-12</w:t>
      </w:r>
      <w:r w:rsidRPr="00B045F8">
        <w:rPr>
          <w:rFonts w:ascii="宋体" w:hAnsi="宋体" w:hint="eastAsia"/>
          <w:b/>
          <w:sz w:val="40"/>
        </w:rPr>
        <w:t>临床核酸测定（病毒学）</w:t>
      </w:r>
      <w:r w:rsidR="006063DC"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r w:rsidR="00472091">
        <w:fldChar w:fldCharType="begin"/>
      </w:r>
      <w:r w:rsidR="00472091">
        <w:instrText xml:space="preserve"> HYPERLINK "http://www.ahccl.cn/EAQ/index.aspx" </w:instrText>
      </w:r>
      <w:r w:rsidR="00472091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472091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72"/>
        <w:gridCol w:w="821"/>
        <w:gridCol w:w="1351"/>
        <w:gridCol w:w="1544"/>
        <w:gridCol w:w="1543"/>
        <w:gridCol w:w="1543"/>
        <w:gridCol w:w="1639"/>
        <w:gridCol w:w="900"/>
        <w:gridCol w:w="996"/>
        <w:gridCol w:w="996"/>
        <w:gridCol w:w="996"/>
      </w:tblGrid>
      <w:tr w:rsidR="000377AE" w:rsidRPr="000377AE" w14:paraId="69C537C5" w14:textId="77777777" w:rsidTr="005A5F49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11FD" w:rsidRPr="000377AE" w14:paraId="21AC3624" w14:textId="77777777" w:rsidTr="00303798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6FA004E1" w:rsidR="006D11FD" w:rsidRPr="006D11FD" w:rsidRDefault="00B045F8" w:rsidP="00303798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HBV</w:t>
            </w:r>
            <w:r>
              <w:rPr>
                <w:rFonts w:ascii="Times New Roman" w:eastAsiaTheme="minorEastAsia" w:hAnsi="Times New Roman" w:hint="eastAsia"/>
                <w:sz w:val="24"/>
              </w:rPr>
              <w:t>（定性）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632F1677" w:rsidR="006D11FD" w:rsidRPr="001C34FB" w:rsidRDefault="00B045F8" w:rsidP="0030379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-</w:t>
            </w:r>
            <w:r>
              <w:rPr>
                <w:rFonts w:ascii="宋体" w:hAnsi="宋体"/>
                <w:b/>
                <w:sz w:val="24"/>
              </w:rPr>
              <w:t>/+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11FD" w:rsidRPr="000377AE" w14:paraId="5A19C92D" w14:textId="77777777" w:rsidTr="00303798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A2F" w14:textId="71C19DF0" w:rsidR="006D11FD" w:rsidRPr="006D11FD" w:rsidRDefault="00B045F8" w:rsidP="00303798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</w:rPr>
              <w:t>H</w:t>
            </w:r>
            <w:r>
              <w:rPr>
                <w:rFonts w:ascii="Times New Roman" w:eastAsiaTheme="minorEastAsia" w:hAnsi="Times New Roman"/>
                <w:b/>
                <w:sz w:val="24"/>
              </w:rPr>
              <w:t>BV</w:t>
            </w:r>
            <w:r>
              <w:rPr>
                <w:rFonts w:ascii="Times New Roman" w:eastAsiaTheme="minorEastAsia" w:hAnsi="Times New Roman" w:hint="eastAsia"/>
                <w:b/>
                <w:sz w:val="24"/>
              </w:rPr>
              <w:t>（定量）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561" w14:textId="731963D8" w:rsidR="006D11FD" w:rsidRPr="001C34FB" w:rsidRDefault="00303798" w:rsidP="0030379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IU/</w:t>
            </w:r>
            <w:r>
              <w:rPr>
                <w:rFonts w:ascii="宋体" w:hAnsi="宋体" w:hint="eastAsia"/>
                <w:b/>
                <w:sz w:val="24"/>
              </w:rPr>
              <w:t>m</w:t>
            </w:r>
            <w:r>
              <w:rPr>
                <w:rFonts w:ascii="宋体" w:hAnsi="宋体"/>
                <w:b/>
                <w:sz w:val="24"/>
              </w:rPr>
              <w:t>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5F8" w:rsidRPr="000377AE" w14:paraId="06DD8CA4" w14:textId="77777777" w:rsidTr="00303798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E92" w14:textId="72BF51BD" w:rsidR="00B045F8" w:rsidRPr="006D11FD" w:rsidRDefault="00B045F8" w:rsidP="00303798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HCV</w:t>
            </w:r>
            <w:r>
              <w:rPr>
                <w:rFonts w:ascii="Times New Roman" w:eastAsiaTheme="minorEastAsia" w:hAnsi="Times New Roman" w:hint="eastAsia"/>
                <w:sz w:val="24"/>
              </w:rPr>
              <w:t>（定性）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E1C" w14:textId="4138A7B1" w:rsidR="00B045F8" w:rsidRPr="001C34FB" w:rsidRDefault="00B045F8" w:rsidP="0030379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-</w:t>
            </w:r>
            <w:r>
              <w:rPr>
                <w:rFonts w:ascii="宋体" w:hAnsi="宋体"/>
                <w:b/>
                <w:sz w:val="24"/>
              </w:rPr>
              <w:t>/+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5F8" w:rsidRPr="000377AE" w14:paraId="10C97161" w14:textId="77777777" w:rsidTr="00303798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8DDB" w14:textId="084523FB" w:rsidR="00B045F8" w:rsidRPr="006D11FD" w:rsidRDefault="00B045F8" w:rsidP="00303798">
            <w:pPr>
              <w:widowControl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</w:rPr>
              <w:t>H</w:t>
            </w:r>
            <w:r>
              <w:rPr>
                <w:rFonts w:ascii="Times New Roman" w:eastAsiaTheme="minorEastAsia" w:hAnsi="Times New Roman"/>
                <w:b/>
                <w:sz w:val="24"/>
              </w:rPr>
              <w:t>CV</w:t>
            </w:r>
            <w:r>
              <w:rPr>
                <w:rFonts w:ascii="Times New Roman" w:eastAsiaTheme="minorEastAsia" w:hAnsi="Times New Roman" w:hint="eastAsia"/>
                <w:b/>
                <w:sz w:val="24"/>
              </w:rPr>
              <w:t>（定量）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E6F2" w14:textId="1D81791A" w:rsidR="00B045F8" w:rsidRPr="001C34FB" w:rsidRDefault="00303798" w:rsidP="0030379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IU/</w:t>
            </w:r>
            <w:r>
              <w:rPr>
                <w:rFonts w:ascii="宋体" w:hAnsi="宋体" w:hint="eastAsia"/>
                <w:b/>
                <w:sz w:val="24"/>
              </w:rPr>
              <w:t>m</w:t>
            </w:r>
            <w:r>
              <w:rPr>
                <w:rFonts w:ascii="宋体" w:hAnsi="宋体"/>
                <w:b/>
                <w:sz w:val="24"/>
              </w:rPr>
              <w:t>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AA54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3F3F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0890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4A62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9C24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0BBD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127A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8A5D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0CE5" w14:textId="77777777" w:rsidR="00B045F8" w:rsidRPr="000377AE" w:rsidRDefault="00B045F8" w:rsidP="00B04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9FC398" w14:textId="77777777" w:rsidR="001C34FB" w:rsidRPr="00A2123F" w:rsidRDefault="001C34FB" w:rsidP="001C34FB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11F83AC" w14:textId="160F2538" w:rsidR="001C34FB" w:rsidRPr="006D11FD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本次</w:t>
      </w:r>
      <w:r w:rsidR="008A22AA" w:rsidRPr="008A22AA">
        <w:rPr>
          <w:rFonts w:ascii="Times New Roman" w:hAnsi="Times New Roman" w:hint="eastAsia"/>
          <w:sz w:val="24"/>
          <w:szCs w:val="24"/>
        </w:rPr>
        <w:t>质评</w:t>
      </w:r>
      <w:r w:rsidR="008A22AA">
        <w:rPr>
          <w:rFonts w:ascii="Times New Roman" w:hAnsi="Times New Roman" w:hint="eastAsia"/>
          <w:sz w:val="24"/>
          <w:szCs w:val="24"/>
        </w:rPr>
        <w:t>活动</w:t>
      </w:r>
      <w:r w:rsidR="008A22AA" w:rsidRPr="008A22AA">
        <w:rPr>
          <w:rFonts w:ascii="Times New Roman" w:hAnsi="Times New Roman" w:hint="eastAsia"/>
          <w:sz w:val="24"/>
          <w:szCs w:val="24"/>
        </w:rPr>
        <w:t>共检测</w:t>
      </w:r>
      <w:r w:rsidR="008A22AA" w:rsidRPr="008A22AA">
        <w:rPr>
          <w:rFonts w:ascii="Times New Roman" w:hAnsi="Times New Roman"/>
          <w:sz w:val="24"/>
          <w:szCs w:val="24"/>
        </w:rPr>
        <w:t>HBV DNA</w:t>
      </w:r>
      <w:r w:rsidR="008A22AA" w:rsidRPr="008A22AA">
        <w:rPr>
          <w:rFonts w:ascii="Times New Roman" w:hAnsi="Times New Roman" w:hint="eastAsia"/>
          <w:sz w:val="24"/>
          <w:szCs w:val="24"/>
        </w:rPr>
        <w:t>检测样本</w:t>
      </w:r>
      <w:r w:rsidR="008A22AA" w:rsidRPr="008A22AA">
        <w:rPr>
          <w:rFonts w:ascii="Times New Roman" w:hAnsi="Times New Roman"/>
          <w:sz w:val="24"/>
          <w:szCs w:val="24"/>
        </w:rPr>
        <w:t>5</w:t>
      </w:r>
      <w:r w:rsidR="008A22AA" w:rsidRPr="008A22AA">
        <w:rPr>
          <w:rFonts w:ascii="Times New Roman" w:hAnsi="Times New Roman" w:hint="eastAsia"/>
          <w:sz w:val="24"/>
          <w:szCs w:val="24"/>
        </w:rPr>
        <w:t>份、</w:t>
      </w:r>
      <w:r w:rsidR="008A22AA" w:rsidRPr="008A22AA">
        <w:rPr>
          <w:rFonts w:ascii="Times New Roman" w:hAnsi="Times New Roman"/>
          <w:sz w:val="24"/>
          <w:szCs w:val="24"/>
        </w:rPr>
        <w:t>HCV RNA</w:t>
      </w:r>
      <w:r w:rsidR="008A22AA" w:rsidRPr="008A22AA">
        <w:rPr>
          <w:rFonts w:ascii="Times New Roman" w:hAnsi="Times New Roman" w:hint="eastAsia"/>
          <w:sz w:val="24"/>
          <w:szCs w:val="24"/>
        </w:rPr>
        <w:t>检测样本</w:t>
      </w:r>
      <w:r w:rsidR="008A22AA" w:rsidRPr="008A22AA">
        <w:rPr>
          <w:rFonts w:ascii="Times New Roman" w:hAnsi="Times New Roman"/>
          <w:sz w:val="24"/>
          <w:szCs w:val="24"/>
        </w:rPr>
        <w:t>5</w:t>
      </w:r>
      <w:r w:rsidR="008A22AA" w:rsidRPr="008A22AA">
        <w:rPr>
          <w:rFonts w:ascii="Times New Roman" w:hAnsi="Times New Roman" w:hint="eastAsia"/>
          <w:sz w:val="24"/>
          <w:szCs w:val="24"/>
        </w:rPr>
        <w:t>份</w:t>
      </w:r>
      <w:r w:rsidR="00E25CC0">
        <w:rPr>
          <w:rFonts w:ascii="Times New Roman" w:hAnsi="Times New Roman" w:hint="eastAsia"/>
          <w:sz w:val="24"/>
          <w:szCs w:val="24"/>
        </w:rPr>
        <w:t>，</w:t>
      </w:r>
      <w:r w:rsidR="008A22AA">
        <w:rPr>
          <w:rFonts w:ascii="Times New Roman" w:hAnsi="Times New Roman" w:hint="eastAsia"/>
          <w:sz w:val="24"/>
          <w:szCs w:val="24"/>
        </w:rPr>
        <w:t>均为液体，</w:t>
      </w:r>
      <w:r w:rsidRPr="006D11FD">
        <w:rPr>
          <w:rFonts w:ascii="Times New Roman" w:hAnsi="Times New Roman"/>
          <w:sz w:val="24"/>
          <w:szCs w:val="24"/>
        </w:rPr>
        <w:t>请用你室常规使用的</w:t>
      </w:r>
      <w:r w:rsidR="000A7AAF">
        <w:rPr>
          <w:rFonts w:hint="eastAsia"/>
          <w:sz w:val="24"/>
          <w:szCs w:val="24"/>
        </w:rPr>
        <w:t>核酸检测</w:t>
      </w:r>
      <w:r w:rsidR="000A7AAF" w:rsidRPr="006D11FD">
        <w:rPr>
          <w:rFonts w:ascii="Times New Roman" w:hAnsi="Times New Roman"/>
          <w:sz w:val="24"/>
          <w:szCs w:val="24"/>
        </w:rPr>
        <w:t>方法</w:t>
      </w:r>
      <w:r w:rsidRPr="006D11FD">
        <w:rPr>
          <w:rFonts w:ascii="Times New Roman" w:hAnsi="Times New Roman"/>
          <w:sz w:val="24"/>
          <w:szCs w:val="24"/>
        </w:rPr>
        <w:t>，认真填写</w:t>
      </w:r>
      <w:r w:rsidR="00021737">
        <w:rPr>
          <w:rFonts w:ascii="Times New Roman" w:hAnsi="Times New Roman" w:hint="eastAsia"/>
          <w:sz w:val="24"/>
          <w:szCs w:val="24"/>
        </w:rPr>
        <w:t>上报表</w:t>
      </w:r>
      <w:r w:rsidRPr="006D11FD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6463A6BD" w14:textId="77777777" w:rsidR="007B2C0B" w:rsidRPr="00427DF5" w:rsidRDefault="007B2C0B" w:rsidP="007B2C0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460000B4" w14:textId="3D754253" w:rsidR="001C34FB" w:rsidRPr="00303798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PCR</w:t>
      </w:r>
      <w:r w:rsidRPr="006D11FD">
        <w:rPr>
          <w:rFonts w:ascii="Times New Roman" w:hAnsi="Times New Roman"/>
          <w:sz w:val="24"/>
          <w:szCs w:val="24"/>
        </w:rPr>
        <w:t>测定最后检测结果必须明确填出阴性（</w:t>
      </w:r>
      <w:r w:rsidRPr="006D11FD">
        <w:rPr>
          <w:rFonts w:ascii="Times New Roman" w:hAnsi="Times New Roman"/>
          <w:sz w:val="24"/>
          <w:szCs w:val="24"/>
        </w:rPr>
        <w:sym w:font="Symbol" w:char="F02D"/>
      </w:r>
      <w:r w:rsidRPr="006D11FD">
        <w:rPr>
          <w:rFonts w:ascii="Times New Roman" w:hAnsi="Times New Roman"/>
          <w:sz w:val="24"/>
          <w:szCs w:val="24"/>
        </w:rPr>
        <w:t>）或阳性（＋），不能有可疑结果。</w:t>
      </w:r>
    </w:p>
    <w:p w14:paraId="567E390D" w14:textId="7CBF4B5D" w:rsidR="00303798" w:rsidRPr="002B0357" w:rsidRDefault="002B0357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B0357">
        <w:rPr>
          <w:rFonts w:ascii="Times New Roman" w:hAnsi="Times New Roman" w:hint="eastAsia"/>
          <w:sz w:val="24"/>
          <w:szCs w:val="24"/>
        </w:rPr>
        <w:t>定量结果请按试剂盒要求填写，若低于检测下限</w:t>
      </w:r>
      <w:r w:rsidRPr="002B0357">
        <w:rPr>
          <w:rFonts w:ascii="Times New Roman" w:hAnsi="Times New Roman" w:hint="eastAsia"/>
          <w:sz w:val="24"/>
          <w:szCs w:val="24"/>
        </w:rPr>
        <w:t>，</w:t>
      </w:r>
      <w:r w:rsidRPr="002B0357">
        <w:rPr>
          <w:rFonts w:ascii="Times New Roman" w:hAnsi="Times New Roman" w:hint="eastAsia"/>
          <w:sz w:val="24"/>
          <w:szCs w:val="24"/>
        </w:rPr>
        <w:t>请填写</w:t>
      </w:r>
      <w:r w:rsidRPr="002B0357">
        <w:rPr>
          <w:rFonts w:ascii="Times New Roman" w:hAnsi="Times New Roman"/>
          <w:sz w:val="24"/>
          <w:szCs w:val="24"/>
        </w:rPr>
        <w:t>0</w:t>
      </w:r>
      <w:r w:rsidRPr="002B0357">
        <w:rPr>
          <w:rFonts w:ascii="Times New Roman" w:hAnsi="Times New Roman" w:hint="eastAsia"/>
          <w:sz w:val="24"/>
          <w:szCs w:val="24"/>
        </w:rPr>
        <w:t>。</w:t>
      </w:r>
      <w:r w:rsidR="00303798">
        <w:rPr>
          <w:rFonts w:ascii="Times New Roman" w:hAnsi="Times New Roman" w:hint="eastAsia"/>
          <w:sz w:val="24"/>
          <w:szCs w:val="24"/>
        </w:rPr>
        <w:t>定量结果</w:t>
      </w:r>
      <w:r>
        <w:rPr>
          <w:rFonts w:ascii="Times New Roman" w:hAnsi="Times New Roman" w:hint="eastAsia"/>
          <w:sz w:val="24"/>
          <w:szCs w:val="24"/>
        </w:rPr>
        <w:t>填</w:t>
      </w:r>
      <w:r w:rsidR="00303798">
        <w:rPr>
          <w:rFonts w:ascii="Times New Roman" w:hAnsi="Times New Roman" w:hint="eastAsia"/>
          <w:sz w:val="24"/>
          <w:szCs w:val="24"/>
        </w:rPr>
        <w:t>报需使用科学计数法。</w:t>
      </w:r>
    </w:p>
    <w:p w14:paraId="1032D611" w14:textId="094B0BE4" w:rsidR="002B0357" w:rsidRDefault="002B0357" w:rsidP="002B035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2172E62" w14:textId="32FA757B" w:rsidR="002B0357" w:rsidRPr="002B0357" w:rsidRDefault="002B0357" w:rsidP="002B0357">
      <w:pPr>
        <w:spacing w:line="360" w:lineRule="auto"/>
        <w:rPr>
          <w:rFonts w:ascii="Times New Roman" w:hAnsi="Times New Roman" w:hint="eastAsia"/>
          <w:b/>
          <w:bCs/>
          <w:sz w:val="24"/>
          <w:szCs w:val="24"/>
        </w:rPr>
      </w:pPr>
    </w:p>
    <w:p w14:paraId="24062EE6" w14:textId="5CDA4183" w:rsidR="00614B7C" w:rsidRPr="00614B7C" w:rsidRDefault="00614B7C" w:rsidP="00614B7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614B7C">
        <w:rPr>
          <w:rFonts w:ascii="宋体" w:hAnsi="宋体" w:hint="eastAsia"/>
          <w:b/>
          <w:bCs/>
          <w:color w:val="000000" w:themeColor="text1"/>
          <w:sz w:val="24"/>
          <w:szCs w:val="24"/>
        </w:rPr>
        <w:t>关于定量单位IU/ml和拷贝数/ml的换算，请根据不同试剂的检测结果与该样品的定值进行比对得出，换算系数不同的试剂会有所不同。</w:t>
      </w:r>
    </w:p>
    <w:p w14:paraId="4F46C927" w14:textId="5BFCC833" w:rsidR="001C34FB" w:rsidRPr="00614B7C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14B7C">
        <w:rPr>
          <w:rFonts w:ascii="Times New Roman" w:hAnsi="Times New Roman"/>
          <w:b/>
          <w:bCs/>
          <w:color w:val="FF0000"/>
          <w:sz w:val="24"/>
          <w:szCs w:val="24"/>
        </w:rPr>
        <w:t>上报完成后请到</w:t>
      </w:r>
      <w:r w:rsidRPr="00614B7C">
        <w:rPr>
          <w:rFonts w:ascii="Times New Roman" w:hAnsi="Times New Roman"/>
          <w:b/>
          <w:bCs/>
          <w:color w:val="FF0000"/>
          <w:sz w:val="24"/>
          <w:szCs w:val="24"/>
        </w:rPr>
        <w:t xml:space="preserve"> “</w:t>
      </w:r>
      <w:r w:rsidRPr="00614B7C">
        <w:rPr>
          <w:rFonts w:ascii="Times New Roman" w:hAnsi="Times New Roman"/>
          <w:b/>
          <w:bCs/>
          <w:color w:val="FF0000"/>
          <w:sz w:val="24"/>
          <w:szCs w:val="24"/>
        </w:rPr>
        <w:t>已上报数据</w:t>
      </w:r>
      <w:r w:rsidRPr="00614B7C">
        <w:rPr>
          <w:rFonts w:ascii="Times New Roman" w:hAnsi="Times New Roman"/>
          <w:b/>
          <w:bCs/>
          <w:color w:val="FF0000"/>
          <w:sz w:val="24"/>
          <w:szCs w:val="24"/>
        </w:rPr>
        <w:t>”</w:t>
      </w:r>
      <w:r w:rsidRPr="00614B7C">
        <w:rPr>
          <w:rFonts w:ascii="Times New Roman" w:hAnsi="Times New Roman"/>
          <w:b/>
          <w:bCs/>
          <w:color w:val="FF0000"/>
          <w:sz w:val="24"/>
          <w:szCs w:val="24"/>
        </w:rPr>
        <w:t>栏，确认数据上报是否成功！</w:t>
      </w:r>
    </w:p>
    <w:p w14:paraId="047EA6DB" w14:textId="77777777" w:rsidR="006D11FD" w:rsidRDefault="006D11FD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 w14:paraId="0B99374E" w14:textId="2070050E" w:rsidR="0053045F" w:rsidRPr="0003192A" w:rsidRDefault="0053045F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6EC1E4F1" w14:textId="0AABF096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质控品请按照临床样本流程进行检测及处理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1F78E278" w14:textId="3FE103CC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7B94E53D" w14:textId="5D0E676A" w:rsid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0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0"/>
    <w:p w14:paraId="3C1BCA55" w14:textId="2ED9364A" w:rsidR="0053045F" w:rsidRPr="001C34FB" w:rsidRDefault="0053045F" w:rsidP="00A57544">
      <w:pPr>
        <w:spacing w:line="360" w:lineRule="auto"/>
        <w:rPr>
          <w:rFonts w:ascii="宋体"/>
          <w:b/>
          <w:bCs/>
          <w:color w:val="FF0000"/>
          <w:szCs w:val="21"/>
        </w:rPr>
      </w:pPr>
    </w:p>
    <w:sectPr w:rsidR="0053045F" w:rsidRPr="001C34FB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8F9E" w14:textId="77777777" w:rsidR="00C868EA" w:rsidRDefault="00C868EA" w:rsidP="000A1EA1">
      <w:r>
        <w:separator/>
      </w:r>
    </w:p>
  </w:endnote>
  <w:endnote w:type="continuationSeparator" w:id="0">
    <w:p w14:paraId="4BF9E237" w14:textId="77777777" w:rsidR="00C868EA" w:rsidRDefault="00C868EA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85ED" w14:textId="77777777" w:rsidR="00C868EA" w:rsidRDefault="00C868EA" w:rsidP="000A1EA1">
      <w:r>
        <w:separator/>
      </w:r>
    </w:p>
  </w:footnote>
  <w:footnote w:type="continuationSeparator" w:id="0">
    <w:p w14:paraId="7920E1C6" w14:textId="77777777" w:rsidR="00C868EA" w:rsidRDefault="00C868EA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390F4C"/>
    <w:multiLevelType w:val="hybridMultilevel"/>
    <w:tmpl w:val="698CC1A8"/>
    <w:lvl w:ilvl="0" w:tplc="4B3CAF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05389"/>
    <w:rsid w:val="00020EB9"/>
    <w:rsid w:val="00021737"/>
    <w:rsid w:val="0003192A"/>
    <w:rsid w:val="000377AE"/>
    <w:rsid w:val="00053453"/>
    <w:rsid w:val="000A1EA1"/>
    <w:rsid w:val="000A7AAF"/>
    <w:rsid w:val="000D715A"/>
    <w:rsid w:val="000E1578"/>
    <w:rsid w:val="000E74F4"/>
    <w:rsid w:val="000F5E9B"/>
    <w:rsid w:val="00114A23"/>
    <w:rsid w:val="001376B0"/>
    <w:rsid w:val="00145439"/>
    <w:rsid w:val="00175955"/>
    <w:rsid w:val="00194F45"/>
    <w:rsid w:val="001C34FB"/>
    <w:rsid w:val="001C4855"/>
    <w:rsid w:val="00205916"/>
    <w:rsid w:val="002060B4"/>
    <w:rsid w:val="0026428E"/>
    <w:rsid w:val="002761F1"/>
    <w:rsid w:val="002B0357"/>
    <w:rsid w:val="002D7F69"/>
    <w:rsid w:val="002F402D"/>
    <w:rsid w:val="00303798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72091"/>
    <w:rsid w:val="004A5F45"/>
    <w:rsid w:val="004E1879"/>
    <w:rsid w:val="004F1792"/>
    <w:rsid w:val="00507A3B"/>
    <w:rsid w:val="005207E6"/>
    <w:rsid w:val="0053045F"/>
    <w:rsid w:val="005462FB"/>
    <w:rsid w:val="005A5F49"/>
    <w:rsid w:val="005F41B2"/>
    <w:rsid w:val="005F4FA1"/>
    <w:rsid w:val="006063DC"/>
    <w:rsid w:val="00614B7C"/>
    <w:rsid w:val="00674B58"/>
    <w:rsid w:val="006D11FD"/>
    <w:rsid w:val="006E1635"/>
    <w:rsid w:val="006E4C4A"/>
    <w:rsid w:val="006E588D"/>
    <w:rsid w:val="006E7F2A"/>
    <w:rsid w:val="00706BCF"/>
    <w:rsid w:val="00707D03"/>
    <w:rsid w:val="00726097"/>
    <w:rsid w:val="00741B5A"/>
    <w:rsid w:val="00742755"/>
    <w:rsid w:val="00744A19"/>
    <w:rsid w:val="00752EA4"/>
    <w:rsid w:val="00796EAA"/>
    <w:rsid w:val="007B2C0B"/>
    <w:rsid w:val="007B2FAD"/>
    <w:rsid w:val="007C1879"/>
    <w:rsid w:val="008155D9"/>
    <w:rsid w:val="008A22AA"/>
    <w:rsid w:val="008C6287"/>
    <w:rsid w:val="008D01F4"/>
    <w:rsid w:val="00934A7B"/>
    <w:rsid w:val="00946169"/>
    <w:rsid w:val="00956198"/>
    <w:rsid w:val="0098689B"/>
    <w:rsid w:val="00990566"/>
    <w:rsid w:val="00A21EF1"/>
    <w:rsid w:val="00A223BF"/>
    <w:rsid w:val="00A57544"/>
    <w:rsid w:val="00A83C42"/>
    <w:rsid w:val="00A84418"/>
    <w:rsid w:val="00A979EE"/>
    <w:rsid w:val="00AC1578"/>
    <w:rsid w:val="00B045F8"/>
    <w:rsid w:val="00B55BC4"/>
    <w:rsid w:val="00BC1D15"/>
    <w:rsid w:val="00BC38E3"/>
    <w:rsid w:val="00BC3C48"/>
    <w:rsid w:val="00BF1AEE"/>
    <w:rsid w:val="00BF6545"/>
    <w:rsid w:val="00C10319"/>
    <w:rsid w:val="00C868EA"/>
    <w:rsid w:val="00D0423E"/>
    <w:rsid w:val="00D43889"/>
    <w:rsid w:val="00D9203A"/>
    <w:rsid w:val="00DB4B5B"/>
    <w:rsid w:val="00DB544B"/>
    <w:rsid w:val="00DE622F"/>
    <w:rsid w:val="00E25CC0"/>
    <w:rsid w:val="00E3721F"/>
    <w:rsid w:val="00E6287E"/>
    <w:rsid w:val="00E67FD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174</Words>
  <Characters>993</Characters>
  <Application>Microsoft Office Word</Application>
  <DocSecurity>0</DocSecurity>
  <Lines>8</Lines>
  <Paragraphs>2</Paragraphs>
  <ScaleCrop>false</ScaleCrop>
  <Company>Toshiba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28</cp:revision>
  <dcterms:created xsi:type="dcterms:W3CDTF">2023-05-09T03:25:00Z</dcterms:created>
  <dcterms:modified xsi:type="dcterms:W3CDTF">2025-07-02T08:11:00Z</dcterms:modified>
</cp:coreProperties>
</file>