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910A" w14:textId="5EC49171" w:rsidR="006063DC" w:rsidRDefault="004F6675" w:rsidP="00AC0652">
      <w:pPr>
        <w:spacing w:after="480"/>
        <w:jc w:val="center"/>
        <w:rPr>
          <w:rFonts w:ascii="宋体" w:hAnsi="宋体"/>
          <w:b/>
          <w:sz w:val="40"/>
        </w:rPr>
      </w:pPr>
      <w:r w:rsidRPr="004F6675">
        <w:rPr>
          <w:rFonts w:ascii="宋体" w:hAnsi="宋体" w:hint="eastAsia"/>
          <w:b/>
          <w:bCs/>
          <w:sz w:val="40"/>
        </w:rPr>
        <w:t>A</w:t>
      </w:r>
      <w:r w:rsidRPr="004F6675">
        <w:rPr>
          <w:rFonts w:ascii="宋体" w:hAnsi="宋体"/>
          <w:b/>
          <w:bCs/>
          <w:sz w:val="40"/>
        </w:rPr>
        <w:t>E-37</w:t>
      </w:r>
      <w:r w:rsidRPr="004F6675">
        <w:rPr>
          <w:rFonts w:ascii="宋体" w:hAnsi="宋体" w:hint="eastAsia"/>
          <w:b/>
          <w:bCs/>
          <w:sz w:val="40"/>
        </w:rPr>
        <w:t>核酸检测</w:t>
      </w:r>
      <w:r w:rsidRPr="004F6675">
        <w:rPr>
          <w:rFonts w:ascii="宋体" w:hAnsi="宋体"/>
          <w:b/>
          <w:bCs/>
          <w:sz w:val="40"/>
        </w:rPr>
        <w:t>（非病毒</w:t>
      </w:r>
      <w:r w:rsidRPr="004F6675">
        <w:rPr>
          <w:rFonts w:ascii="宋体" w:hAnsi="宋体" w:hint="eastAsia"/>
          <w:b/>
          <w:bCs/>
          <w:sz w:val="40"/>
        </w:rPr>
        <w:t>学</w:t>
      </w:r>
      <w:r w:rsidRPr="004F6675">
        <w:rPr>
          <w:rFonts w:ascii="宋体" w:hAnsi="宋体"/>
          <w:b/>
          <w:bCs/>
          <w:sz w:val="40"/>
        </w:rPr>
        <w:t>）</w:t>
      </w:r>
      <w:r w:rsidR="006063DC" w:rsidRPr="006063DC">
        <w:rPr>
          <w:rFonts w:ascii="宋体" w:hAnsi="宋体" w:hint="eastAsia"/>
          <w:b/>
          <w:sz w:val="40"/>
        </w:rPr>
        <w:t>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997"/>
        <w:gridCol w:w="712"/>
        <w:gridCol w:w="1355"/>
        <w:gridCol w:w="1552"/>
        <w:gridCol w:w="1551"/>
        <w:gridCol w:w="1551"/>
        <w:gridCol w:w="1649"/>
        <w:gridCol w:w="910"/>
        <w:gridCol w:w="1008"/>
        <w:gridCol w:w="1008"/>
        <w:gridCol w:w="1008"/>
      </w:tblGrid>
      <w:tr w:rsidR="000377AE" w:rsidRPr="000377AE" w14:paraId="69C537C5" w14:textId="77777777" w:rsidTr="005A5F49">
        <w:trPr>
          <w:trHeight w:val="405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F6675" w:rsidRPr="000377AE" w14:paraId="21AC362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0F1C" w14:textId="77777777" w:rsidR="004F6675" w:rsidRDefault="004F6675" w:rsidP="004F6675">
            <w:pPr>
              <w:widowControl/>
              <w:jc w:val="center"/>
              <w:rPr>
                <w:rFonts w:ascii="Times New Roman" w:hAnsi="Times New Roman"/>
                <w:spacing w:val="-20"/>
                <w:sz w:val="28"/>
              </w:rPr>
            </w:pPr>
            <w:r w:rsidRPr="004F6675">
              <w:rPr>
                <w:rFonts w:ascii="Times New Roman" w:hAnsi="Times New Roman"/>
                <w:spacing w:val="-20"/>
                <w:sz w:val="28"/>
              </w:rPr>
              <w:t>沙眼衣原体</w:t>
            </w:r>
            <w:r w:rsidRPr="004F6675">
              <w:rPr>
                <w:rFonts w:ascii="Times New Roman" w:hAnsi="Times New Roman"/>
                <w:spacing w:val="-20"/>
                <w:sz w:val="28"/>
              </w:rPr>
              <w:t xml:space="preserve"> </w:t>
            </w:r>
          </w:p>
          <w:p w14:paraId="08F011FA" w14:textId="6771B03D" w:rsidR="004F6675" w:rsidRPr="004F6675" w:rsidRDefault="004F6675" w:rsidP="004F6675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4F6675">
              <w:rPr>
                <w:rFonts w:ascii="Times New Roman" w:hAnsi="Times New Roman"/>
                <w:spacing w:val="-20"/>
                <w:sz w:val="28"/>
              </w:rPr>
              <w:t>CT DNA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4F5A" w14:textId="374E3073" w:rsidR="004F6675" w:rsidRPr="001C34FB" w:rsidRDefault="004F6675" w:rsidP="004F6675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DFD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5B22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1A98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FAA1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E248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E4B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30CA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A4CE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2A21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F6675" w:rsidRPr="000377AE" w14:paraId="5A19C92D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F111" w14:textId="77777777" w:rsidR="004F6675" w:rsidRDefault="004F6675" w:rsidP="004F6675">
            <w:pPr>
              <w:widowControl/>
              <w:jc w:val="center"/>
              <w:rPr>
                <w:rFonts w:ascii="Times New Roman" w:hAnsi="Times New Roman"/>
                <w:spacing w:val="-20"/>
                <w:sz w:val="28"/>
              </w:rPr>
            </w:pPr>
            <w:r w:rsidRPr="004F6675">
              <w:rPr>
                <w:rFonts w:ascii="Times New Roman" w:hAnsi="Times New Roman"/>
                <w:spacing w:val="-20"/>
                <w:sz w:val="28"/>
              </w:rPr>
              <w:t>淋球菌</w:t>
            </w:r>
            <w:r w:rsidRPr="004F6675">
              <w:rPr>
                <w:rFonts w:ascii="Times New Roman" w:hAnsi="Times New Roman"/>
                <w:spacing w:val="-20"/>
                <w:sz w:val="28"/>
              </w:rPr>
              <w:t xml:space="preserve">    </w:t>
            </w:r>
          </w:p>
          <w:p w14:paraId="66A5CA2F" w14:textId="136EE2A8" w:rsidR="004F6675" w:rsidRPr="004F6675" w:rsidRDefault="004F6675" w:rsidP="004F6675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4F6675">
              <w:rPr>
                <w:rFonts w:ascii="Times New Roman" w:hAnsi="Times New Roman"/>
                <w:spacing w:val="-20"/>
                <w:sz w:val="28"/>
              </w:rPr>
              <w:t>NG DNA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5561" w14:textId="55A6392F" w:rsidR="004F6675" w:rsidRPr="001C34FB" w:rsidRDefault="004F6675" w:rsidP="004F6675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7B9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D180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F0CE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F423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2BB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3EFB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DE28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623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39A2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F6675" w:rsidRPr="000377AE" w14:paraId="06DD8CA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18B9" w14:textId="77777777" w:rsidR="004F6675" w:rsidRDefault="004F6675" w:rsidP="004F6675">
            <w:pPr>
              <w:widowControl/>
              <w:jc w:val="center"/>
              <w:rPr>
                <w:rFonts w:ascii="Times New Roman" w:hAnsi="Times New Roman"/>
                <w:spacing w:val="-20"/>
                <w:sz w:val="28"/>
              </w:rPr>
            </w:pPr>
            <w:r w:rsidRPr="004F6675">
              <w:rPr>
                <w:rFonts w:ascii="Times New Roman" w:hAnsi="Times New Roman"/>
                <w:spacing w:val="-20"/>
                <w:sz w:val="28"/>
              </w:rPr>
              <w:t>解脲脲原体</w:t>
            </w:r>
            <w:r w:rsidRPr="004F6675">
              <w:rPr>
                <w:rFonts w:ascii="Times New Roman" w:hAnsi="Times New Roman"/>
                <w:spacing w:val="-20"/>
                <w:sz w:val="28"/>
              </w:rPr>
              <w:t xml:space="preserve"> </w:t>
            </w:r>
          </w:p>
          <w:p w14:paraId="2A47AE92" w14:textId="52A1EF31" w:rsidR="004F6675" w:rsidRPr="004F6675" w:rsidRDefault="004F6675" w:rsidP="004F6675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4F6675">
              <w:rPr>
                <w:rFonts w:ascii="Times New Roman" w:hAnsi="Times New Roman"/>
                <w:spacing w:val="-20"/>
                <w:sz w:val="28"/>
              </w:rPr>
              <w:t>UU DNA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EE1C" w14:textId="1B42B0F1" w:rsidR="004F6675" w:rsidRPr="001C34FB" w:rsidRDefault="004F6675" w:rsidP="004F6675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5E33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7C94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207E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5CBD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85C4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9881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60B4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369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FD19" w14:textId="77777777" w:rsidR="004F6675" w:rsidRPr="000377AE" w:rsidRDefault="004F6675" w:rsidP="004F6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99FC398" w14:textId="77777777" w:rsidR="001C34FB" w:rsidRPr="00A2123F" w:rsidRDefault="001C34FB" w:rsidP="001C34FB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311F83AC" w14:textId="027AEFC1" w:rsidR="001C34FB" w:rsidRPr="00086EA4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6EA4">
        <w:rPr>
          <w:rFonts w:ascii="Times New Roman" w:hAnsi="Times New Roman"/>
          <w:sz w:val="24"/>
          <w:szCs w:val="24"/>
        </w:rPr>
        <w:t>本次质评共检测</w:t>
      </w:r>
      <w:r w:rsidR="004F6675">
        <w:rPr>
          <w:rFonts w:ascii="Times New Roman" w:hAnsi="Times New Roman" w:hint="eastAsia"/>
          <w:sz w:val="24"/>
          <w:szCs w:val="24"/>
        </w:rPr>
        <w:t>C</w:t>
      </w:r>
      <w:r w:rsidR="004F6675">
        <w:rPr>
          <w:rFonts w:ascii="Times New Roman" w:hAnsi="Times New Roman"/>
          <w:sz w:val="24"/>
          <w:szCs w:val="24"/>
        </w:rPr>
        <w:t>T/UU/NG</w:t>
      </w:r>
      <w:r w:rsidR="004F6675">
        <w:rPr>
          <w:rFonts w:ascii="Times New Roman" w:hAnsi="Times New Roman" w:hint="eastAsia"/>
          <w:sz w:val="24"/>
          <w:szCs w:val="24"/>
        </w:rPr>
        <w:t>混合</w:t>
      </w:r>
      <w:r w:rsidRPr="00086EA4">
        <w:rPr>
          <w:rFonts w:ascii="Times New Roman" w:hAnsi="Times New Roman"/>
          <w:sz w:val="24"/>
          <w:szCs w:val="24"/>
        </w:rPr>
        <w:t>样本</w:t>
      </w:r>
      <w:r w:rsidRPr="00086EA4">
        <w:rPr>
          <w:rFonts w:ascii="Times New Roman" w:hAnsi="Times New Roman"/>
          <w:sz w:val="24"/>
          <w:szCs w:val="24"/>
        </w:rPr>
        <w:t>5</w:t>
      </w:r>
      <w:r w:rsidRPr="00086EA4">
        <w:rPr>
          <w:rFonts w:ascii="Times New Roman" w:hAnsi="Times New Roman"/>
          <w:sz w:val="24"/>
          <w:szCs w:val="24"/>
        </w:rPr>
        <w:t>份，请用你室常规使用的</w:t>
      </w:r>
      <w:r w:rsidRPr="00086EA4">
        <w:rPr>
          <w:rFonts w:ascii="Times New Roman" w:hAnsi="Times New Roman"/>
          <w:sz w:val="24"/>
          <w:szCs w:val="24"/>
        </w:rPr>
        <w:t>PCR</w:t>
      </w:r>
      <w:r w:rsidRPr="00086EA4">
        <w:rPr>
          <w:rFonts w:ascii="Times New Roman" w:hAnsi="Times New Roman"/>
          <w:sz w:val="24"/>
          <w:szCs w:val="24"/>
        </w:rPr>
        <w:t>方法检测，然后认真填写</w:t>
      </w:r>
      <w:r w:rsidR="00BE278B">
        <w:rPr>
          <w:rFonts w:ascii="Times New Roman" w:hAnsi="Times New Roman" w:hint="eastAsia"/>
          <w:sz w:val="24"/>
          <w:szCs w:val="24"/>
        </w:rPr>
        <w:t>上报表</w:t>
      </w:r>
      <w:r w:rsidRPr="00086EA4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7131C44A" w14:textId="77777777" w:rsidR="00427DF5" w:rsidRPr="00427DF5" w:rsidRDefault="00427DF5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</w:t>
      </w:r>
      <w:r w:rsidRPr="00427DF5">
        <w:rPr>
          <w:sz w:val="24"/>
          <w:szCs w:val="24"/>
        </w:rPr>
        <w:lastRenderedPageBreak/>
        <w:t>请在指定位置详细填写相关信息。</w:t>
      </w:r>
    </w:p>
    <w:p w14:paraId="460000B4" w14:textId="110468B6" w:rsidR="001C34FB" w:rsidRPr="00086EA4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086EA4">
        <w:rPr>
          <w:rFonts w:ascii="Times New Roman" w:hAnsi="Times New Roman"/>
          <w:sz w:val="24"/>
          <w:szCs w:val="24"/>
        </w:rPr>
        <w:t>PCR</w:t>
      </w:r>
      <w:r w:rsidRPr="00086EA4">
        <w:rPr>
          <w:rFonts w:ascii="Times New Roman" w:hAnsi="Times New Roman"/>
          <w:sz w:val="24"/>
          <w:szCs w:val="24"/>
        </w:rPr>
        <w:t>测定最后检测结果必须明确填出阴性（</w:t>
      </w:r>
      <w:r w:rsidRPr="00086EA4">
        <w:rPr>
          <w:rFonts w:ascii="Times New Roman" w:hAnsi="Times New Roman"/>
          <w:sz w:val="24"/>
          <w:szCs w:val="24"/>
        </w:rPr>
        <w:sym w:font="Symbol" w:char="F02D"/>
      </w:r>
      <w:r w:rsidRPr="00086EA4">
        <w:rPr>
          <w:rFonts w:ascii="Times New Roman" w:hAnsi="Times New Roman"/>
          <w:sz w:val="24"/>
          <w:szCs w:val="24"/>
        </w:rPr>
        <w:t>）或阳性（＋），不能有可疑结果。</w:t>
      </w:r>
    </w:p>
    <w:p w14:paraId="4F46C927" w14:textId="5BFCC833" w:rsidR="001C34FB" w:rsidRPr="0053045F" w:rsidRDefault="001C34FB" w:rsidP="001C34FB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0B99374E" w14:textId="6E7C92E2" w:rsidR="0053045F" w:rsidRPr="0003192A" w:rsidRDefault="0053045F" w:rsidP="0053045F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6EC1E4F1" w14:textId="0AABF096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质控品请按照临床样本流程进行检测及处理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1F78E278" w14:textId="3FE103CC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7B94E53D" w14:textId="01EF0279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bookmarkStart w:id="0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0"/>
    <w:p w14:paraId="3C1BCA55" w14:textId="2ED9364A" w:rsidR="0053045F" w:rsidRPr="001C34FB" w:rsidRDefault="0053045F" w:rsidP="00A57544">
      <w:pPr>
        <w:spacing w:line="360" w:lineRule="auto"/>
        <w:rPr>
          <w:rFonts w:ascii="宋体"/>
          <w:b/>
          <w:bCs/>
          <w:color w:val="FF0000"/>
          <w:szCs w:val="21"/>
        </w:rPr>
      </w:pPr>
    </w:p>
    <w:sectPr w:rsidR="0053045F" w:rsidRPr="001C34FB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944C" w14:textId="77777777" w:rsidR="00F949C7" w:rsidRDefault="00F949C7" w:rsidP="000A1EA1">
      <w:r>
        <w:separator/>
      </w:r>
    </w:p>
  </w:endnote>
  <w:endnote w:type="continuationSeparator" w:id="0">
    <w:p w14:paraId="66E02A13" w14:textId="77777777" w:rsidR="00F949C7" w:rsidRDefault="00F949C7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3E1A" w14:textId="77777777" w:rsidR="00F949C7" w:rsidRDefault="00F949C7" w:rsidP="000A1EA1">
      <w:r>
        <w:separator/>
      </w:r>
    </w:p>
  </w:footnote>
  <w:footnote w:type="continuationSeparator" w:id="0">
    <w:p w14:paraId="5C05D966" w14:textId="77777777" w:rsidR="00F949C7" w:rsidRDefault="00F949C7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F4C"/>
    <w:multiLevelType w:val="hybridMultilevel"/>
    <w:tmpl w:val="698CC1A8"/>
    <w:lvl w:ilvl="0" w:tplc="4B3CAF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EB9"/>
    <w:rsid w:val="0003192A"/>
    <w:rsid w:val="000377AE"/>
    <w:rsid w:val="00053453"/>
    <w:rsid w:val="000610D0"/>
    <w:rsid w:val="00086EA4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34FB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27DF5"/>
    <w:rsid w:val="00442612"/>
    <w:rsid w:val="00444757"/>
    <w:rsid w:val="00451540"/>
    <w:rsid w:val="004642E5"/>
    <w:rsid w:val="00490E51"/>
    <w:rsid w:val="004A5F45"/>
    <w:rsid w:val="004E1879"/>
    <w:rsid w:val="004F1792"/>
    <w:rsid w:val="004F6675"/>
    <w:rsid w:val="00507A3B"/>
    <w:rsid w:val="005207E6"/>
    <w:rsid w:val="0053045F"/>
    <w:rsid w:val="005462FB"/>
    <w:rsid w:val="005A5F49"/>
    <w:rsid w:val="005C24F7"/>
    <w:rsid w:val="005F41B2"/>
    <w:rsid w:val="005F4FA1"/>
    <w:rsid w:val="006063DC"/>
    <w:rsid w:val="00674B58"/>
    <w:rsid w:val="006E4C4A"/>
    <w:rsid w:val="006E588D"/>
    <w:rsid w:val="006E7F2A"/>
    <w:rsid w:val="00706BCF"/>
    <w:rsid w:val="00726097"/>
    <w:rsid w:val="00741B5A"/>
    <w:rsid w:val="00742755"/>
    <w:rsid w:val="00744A19"/>
    <w:rsid w:val="00777758"/>
    <w:rsid w:val="00796EAA"/>
    <w:rsid w:val="007B2FAD"/>
    <w:rsid w:val="007C1879"/>
    <w:rsid w:val="008155D9"/>
    <w:rsid w:val="00885C81"/>
    <w:rsid w:val="008945CD"/>
    <w:rsid w:val="008C6287"/>
    <w:rsid w:val="008D01F4"/>
    <w:rsid w:val="00934A7B"/>
    <w:rsid w:val="0094542F"/>
    <w:rsid w:val="00946169"/>
    <w:rsid w:val="00956198"/>
    <w:rsid w:val="0098689B"/>
    <w:rsid w:val="00A21EF1"/>
    <w:rsid w:val="00A223BF"/>
    <w:rsid w:val="00A57544"/>
    <w:rsid w:val="00A83C42"/>
    <w:rsid w:val="00A84418"/>
    <w:rsid w:val="00A979EE"/>
    <w:rsid w:val="00AC0652"/>
    <w:rsid w:val="00AC1578"/>
    <w:rsid w:val="00B55BC4"/>
    <w:rsid w:val="00B57891"/>
    <w:rsid w:val="00BC1D15"/>
    <w:rsid w:val="00BC3C48"/>
    <w:rsid w:val="00BE278B"/>
    <w:rsid w:val="00BF1AEE"/>
    <w:rsid w:val="00BF6545"/>
    <w:rsid w:val="00C10319"/>
    <w:rsid w:val="00C332BF"/>
    <w:rsid w:val="00D0423E"/>
    <w:rsid w:val="00D9203A"/>
    <w:rsid w:val="00DB4B5B"/>
    <w:rsid w:val="00DB544B"/>
    <w:rsid w:val="00DE622F"/>
    <w:rsid w:val="00E3721F"/>
    <w:rsid w:val="00E6287E"/>
    <w:rsid w:val="00E72DD6"/>
    <w:rsid w:val="00EE51EE"/>
    <w:rsid w:val="00F32248"/>
    <w:rsid w:val="00F71866"/>
    <w:rsid w:val="00F949C7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153</Words>
  <Characters>873</Characters>
  <Application>Microsoft Office Word</Application>
  <DocSecurity>0</DocSecurity>
  <Lines>7</Lines>
  <Paragraphs>2</Paragraphs>
  <ScaleCrop>false</ScaleCrop>
  <Company>Toshiba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FENGCHUN</cp:lastModifiedBy>
  <cp:revision>23</cp:revision>
  <dcterms:created xsi:type="dcterms:W3CDTF">2023-05-09T03:25:00Z</dcterms:created>
  <dcterms:modified xsi:type="dcterms:W3CDTF">2025-06-10T07:09:00Z</dcterms:modified>
</cp:coreProperties>
</file>