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69E58EA5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bookmarkStart w:id="0" w:name="_Hlk169771635"/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</w:t>
      </w:r>
      <w:bookmarkEnd w:id="0"/>
      <w:r w:rsidR="00C72800" w:rsidRPr="00C72800">
        <w:rPr>
          <w:rFonts w:ascii="宋体" w:hAnsi="宋体" w:hint="eastAsia"/>
          <w:b/>
          <w:sz w:val="40"/>
        </w:rPr>
        <w:t>AE-55</w:t>
      </w:r>
      <w:r w:rsidR="00C72800">
        <w:rPr>
          <w:rFonts w:ascii="宋体" w:hAnsi="宋体"/>
          <w:b/>
          <w:sz w:val="40"/>
        </w:rPr>
        <w:t xml:space="preserve"> </w:t>
      </w:r>
      <w:r w:rsidR="00C72800" w:rsidRPr="00C72800">
        <w:rPr>
          <w:rFonts w:ascii="宋体" w:hAnsi="宋体" w:hint="eastAsia"/>
          <w:b/>
          <w:sz w:val="40"/>
        </w:rPr>
        <w:t>EGFR基因突变检测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bookmarkStart w:id="1" w:name="_Hlk169771441"/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674B58">
        <w:fldChar w:fldCharType="begin"/>
      </w:r>
      <w:r w:rsidR="00674B58">
        <w:instrText>HYPERLINK "http://www.ahccl.cn/EAQ/index.aspx"</w:instrText>
      </w:r>
      <w:r w:rsidR="00674B58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74B58"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3411" w:type="dxa"/>
        <w:tblInd w:w="93" w:type="dxa"/>
        <w:tblLook w:val="04A0" w:firstRow="1" w:lastRow="0" w:firstColumn="1" w:lastColumn="0" w:noHBand="0" w:noVBand="1"/>
      </w:tblPr>
      <w:tblGrid>
        <w:gridCol w:w="2976"/>
        <w:gridCol w:w="1740"/>
        <w:gridCol w:w="1536"/>
        <w:gridCol w:w="1418"/>
        <w:gridCol w:w="1417"/>
        <w:gridCol w:w="1418"/>
        <w:gridCol w:w="709"/>
        <w:gridCol w:w="850"/>
        <w:gridCol w:w="709"/>
        <w:gridCol w:w="638"/>
      </w:tblGrid>
      <w:tr w:rsidR="005F4335" w:rsidRPr="000377AE" w14:paraId="1773325D" w14:textId="77777777" w:rsidTr="00713D17">
        <w:trPr>
          <w:trHeight w:val="405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14:paraId="1F3593AB" w14:textId="156B28C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7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5F4335" w:rsidRPr="000377AE" w14:paraId="7CD5125A" w14:textId="77777777" w:rsidTr="00713D17">
        <w:trPr>
          <w:trHeight w:val="360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5F4335" w:rsidRPr="000377AE" w14:paraId="755E511C" w14:textId="77777777" w:rsidTr="00713D17">
        <w:trPr>
          <w:trHeight w:val="360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9356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0C8E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73E9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80B2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F858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5F4335" w:rsidRPr="000377AE" w14:paraId="482FE6A7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9BD8" w14:textId="0F70C4C8" w:rsidR="005F4335" w:rsidRPr="000377AE" w:rsidRDefault="00241249" w:rsidP="005F43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41249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c.2573T&gt;G (p.L858R)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AAF9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F5E2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E0BB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22B3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12C8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FC2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BCC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2D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FF9C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F4335" w:rsidRPr="000377AE" w14:paraId="7C6FF9C7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8643" w14:textId="2CE253D3" w:rsidR="005F4335" w:rsidRPr="000377AE" w:rsidRDefault="00241249" w:rsidP="005F43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41249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c.2369C&gt;T (p.T790M)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9C9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CEDE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F53D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FCB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EEEE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CC11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9D70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B5DD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DF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F4335" w:rsidRPr="000377AE" w14:paraId="20F9F83D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C1FB" w14:textId="5147E74F" w:rsidR="005F4335" w:rsidRPr="000377AE" w:rsidRDefault="00241249" w:rsidP="005F43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41249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c.2235_2249del (p.E746_A750del)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B5E4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C179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0A09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D542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2496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5FA4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58D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3D4B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5D1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F4335" w:rsidRPr="000377AE" w14:paraId="1688B9D6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F0B9" w14:textId="49B6A57B" w:rsidR="005F4335" w:rsidRPr="000377AE" w:rsidRDefault="00241249" w:rsidP="005F43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41249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c.2582T&gt;A (p.L861Q)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C3E0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139B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1A18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412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1901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342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1825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64E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39B6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13D17" w:rsidRPr="000377AE" w14:paraId="0EF6B1E5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B2E9" w14:textId="49CAD5CC" w:rsidR="00713D17" w:rsidRPr="005F4335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41249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c.2369C&gt;T (p.T790M)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16FB0" w14:textId="4F45E095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5AA5" w14:textId="46C59ED4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0767B" w14:textId="266AF7AB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4757" w14:textId="70AC2DFD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3BBC8" w14:textId="186D3F12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7C611" w14:textId="32194844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64EEB" w14:textId="0EF6316C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E77EC" w14:textId="15D2B21C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B5774" w14:textId="4F07A6A6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13D17" w:rsidRPr="000377AE" w14:paraId="4B035705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FE31" w14:textId="3D67CD1F" w:rsidR="00713D17" w:rsidRPr="005F4335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41249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c.2156G&gt;C (p.G719A)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77B28" w14:textId="73911D45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CBA2B" w14:textId="211CE0A5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F0194" w14:textId="6BE2E817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C4B35" w14:textId="7AEEA580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EBD2" w14:textId="3050161D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CC0A4" w14:textId="0B6D1EB2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715E3" w14:textId="743F4311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F9C26" w14:textId="39FCCA0E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65338" w14:textId="31E03DB3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13D17" w:rsidRPr="000377AE" w14:paraId="016BD00D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8AA4" w14:textId="11BD1CD0" w:rsidR="00713D17" w:rsidRPr="005F4335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41249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c.2311_2312insGCGTGGACA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B89CD" w14:textId="02ABC1DD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2373F" w14:textId="1238F9DA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E2116" w14:textId="2ED5ED60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8217B" w14:textId="600049CC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95961" w14:textId="061C13B8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6B514" w14:textId="7E2D2FF0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DAE1D" w14:textId="26950FF0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D1A" w14:textId="3F912681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3ABA0" w14:textId="3E7F052B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13D17" w:rsidRPr="000377AE" w14:paraId="5D429745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63B7" w14:textId="35D76948" w:rsidR="00713D17" w:rsidRPr="005F4335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F4335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c.2307_2308insGCCAGCGTG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947CE" w14:textId="29F62873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4B26F" w14:textId="637A97D8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E04E5" w14:textId="71203207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EA45A" w14:textId="7B2C1A58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3F567" w14:textId="65FBA012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A28B1" w14:textId="0138C75B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D197" w14:textId="7A44A859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045AE" w14:textId="36FB6AAD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E40C" w14:textId="6638361A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13D17" w:rsidRPr="000377AE" w14:paraId="3247C8E4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C106" w14:textId="7DA5D97F" w:rsidR="003E43AB" w:rsidRPr="003E43AB" w:rsidRDefault="00241249" w:rsidP="003E43A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41249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c.2155G&gt;A (p.G719S)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3B42F" w14:textId="158079AF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440F9" w14:textId="7CC8FA2C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D5863" w14:textId="453274C0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4B631" w14:textId="3BB5D2E0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E42AD" w14:textId="4967AF25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0CE9F" w14:textId="29B6FB21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3998D" w14:textId="6BCCEEE9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6B6B9" w14:textId="2FF65D40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CC4D4" w14:textId="19643CCA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41249" w:rsidRPr="000377AE" w14:paraId="0D66A6B0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F7C9" w14:textId="78C39933" w:rsidR="00241249" w:rsidRPr="00241249" w:rsidRDefault="00241249" w:rsidP="003E43A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41249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c.2155G&gt;T (p.G719C)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CC5FE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4715F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2A05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ED9DB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890CE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1E8E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900C2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EDDC8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F0A30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41249" w:rsidRPr="000377AE" w14:paraId="31D28CCD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B5E7" w14:textId="51221A11" w:rsidR="00241249" w:rsidRPr="00241249" w:rsidRDefault="00241249" w:rsidP="003E43A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41249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c.2240_2257delinsC </w:t>
            </w:r>
            <w:r w:rsidRPr="00241249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lastRenderedPageBreak/>
              <w:t>(p.L747_P753delinsS)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64F29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7B5A2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FC43E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867CC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2DED2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ACC5E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F272F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F2BCA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FA5A5" w14:textId="77777777" w:rsidR="00241249" w:rsidRPr="000377AE" w:rsidRDefault="00241249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941AC1" w:rsidRPr="000377AE" w14:paraId="17B62C80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50E9" w14:textId="48D986D6" w:rsidR="00941AC1" w:rsidRPr="00241249" w:rsidRDefault="00941AC1" w:rsidP="003E43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41AC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c.2303G&gt;T (S768I)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FE9D6" w14:textId="77777777" w:rsidR="00941AC1" w:rsidRPr="000377AE" w:rsidRDefault="00941AC1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AA5DC" w14:textId="77777777" w:rsidR="00941AC1" w:rsidRPr="000377AE" w:rsidRDefault="00941AC1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9D112" w14:textId="77777777" w:rsidR="00941AC1" w:rsidRPr="000377AE" w:rsidRDefault="00941AC1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68BCF" w14:textId="77777777" w:rsidR="00941AC1" w:rsidRPr="000377AE" w:rsidRDefault="00941AC1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E7018" w14:textId="77777777" w:rsidR="00941AC1" w:rsidRPr="000377AE" w:rsidRDefault="00941AC1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F3822" w14:textId="77777777" w:rsidR="00941AC1" w:rsidRPr="000377AE" w:rsidRDefault="00941AC1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7460" w14:textId="77777777" w:rsidR="00941AC1" w:rsidRPr="000377AE" w:rsidRDefault="00941AC1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62D0" w14:textId="77777777" w:rsidR="00941AC1" w:rsidRPr="000377AE" w:rsidRDefault="00941AC1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59A89" w14:textId="77777777" w:rsidR="00941AC1" w:rsidRPr="000377AE" w:rsidRDefault="00941AC1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C117C5" w:rsidRPr="000377AE" w14:paraId="1CEB8DBF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D47" w14:textId="288499FD" w:rsidR="00C117C5" w:rsidRPr="005F4335" w:rsidRDefault="00C117C5" w:rsidP="003E43A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117C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外显子18突变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249BD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B58C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88630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0C077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49E0C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02647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92532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4B9DF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B5728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C117C5" w:rsidRPr="000377AE" w14:paraId="48A80135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DC95" w14:textId="2468240E" w:rsidR="00C117C5" w:rsidRPr="005F4335" w:rsidRDefault="00C117C5" w:rsidP="003E43A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117C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外显子1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</w:t>
            </w:r>
            <w:r w:rsidRPr="00C117C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突变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A0151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15B50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8F292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E6ABB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181C5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C31C4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E05D1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2060E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F2CD7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C117C5" w:rsidRPr="000377AE" w14:paraId="4DA4A7DA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1332" w14:textId="060D4909" w:rsidR="00C117C5" w:rsidRPr="005F4335" w:rsidRDefault="00C117C5" w:rsidP="003E43A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117C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外显子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  <w:r w:rsidRPr="00C117C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突变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60563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95E7C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AABBC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B52B0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032D5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AE9D3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91255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0EFB7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91919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C117C5" w:rsidRPr="000377AE" w14:paraId="25F7F105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469C" w14:textId="0CD69088" w:rsidR="00C117C5" w:rsidRPr="005F4335" w:rsidRDefault="00C117C5" w:rsidP="003E43A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117C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外显子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 w:rsidRPr="00C117C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突变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19FBF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A2A64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2D86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43670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92879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2963B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A1AF8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96526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A4077" w14:textId="77777777" w:rsidR="00C117C5" w:rsidRPr="000377AE" w:rsidRDefault="00C117C5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2A10BAD" w14:textId="4081D77F" w:rsidR="003705ED" w:rsidRPr="00097406" w:rsidRDefault="003705ED" w:rsidP="00DE1239">
      <w:pPr>
        <w:spacing w:line="360" w:lineRule="auto"/>
        <w:rPr>
          <w:rFonts w:ascii="宋体"/>
          <w:b/>
          <w:bCs/>
          <w:color w:val="000000" w:themeColor="text1"/>
          <w:szCs w:val="21"/>
        </w:rPr>
      </w:pPr>
      <w:r w:rsidRPr="00097406">
        <w:rPr>
          <w:rFonts w:ascii="宋体"/>
          <w:b/>
          <w:bCs/>
          <w:color w:val="000000" w:themeColor="text1"/>
          <w:szCs w:val="21"/>
        </w:rPr>
        <w:t>*</w:t>
      </w:r>
      <w:r w:rsidR="00DE1239">
        <w:rPr>
          <w:rFonts w:ascii="宋体" w:hint="eastAsia"/>
          <w:b/>
          <w:bCs/>
          <w:color w:val="000000" w:themeColor="text1"/>
          <w:szCs w:val="21"/>
        </w:rPr>
        <w:t>填表说明</w:t>
      </w:r>
      <w:r w:rsidRPr="00097406">
        <w:rPr>
          <w:rFonts w:ascii="宋体" w:hint="eastAsia"/>
          <w:b/>
          <w:bCs/>
          <w:color w:val="000000" w:themeColor="text1"/>
          <w:szCs w:val="21"/>
        </w:rPr>
        <w:t>：</w:t>
      </w:r>
    </w:p>
    <w:p w14:paraId="3749C696" w14:textId="742D6B5F" w:rsidR="003705ED" w:rsidRPr="00713D17" w:rsidRDefault="003705ED" w:rsidP="003705ED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D26405">
        <w:rPr>
          <w:rFonts w:ascii="宋体" w:hAnsi="宋体" w:hint="eastAsia"/>
          <w:b/>
          <w:bCs/>
          <w:color w:val="FF0000"/>
          <w:szCs w:val="21"/>
        </w:rPr>
        <w:t>上报完成后请到</w:t>
      </w:r>
      <w:r w:rsidRPr="00D26405">
        <w:rPr>
          <w:rFonts w:ascii="宋体" w:hAnsi="宋体"/>
          <w:b/>
          <w:bCs/>
          <w:color w:val="FF0000"/>
          <w:szCs w:val="21"/>
        </w:rPr>
        <w:t xml:space="preserve"> </w:t>
      </w:r>
      <w:r w:rsidRPr="00D26405">
        <w:rPr>
          <w:rFonts w:ascii="宋体" w:hAnsi="宋体" w:hint="eastAsia"/>
          <w:b/>
          <w:bCs/>
          <w:color w:val="FF0000"/>
          <w:szCs w:val="21"/>
        </w:rPr>
        <w:t>“已上报数据”栏，确认数据上报是否成功！</w:t>
      </w:r>
    </w:p>
    <w:p w14:paraId="0D7D18A5" w14:textId="70D2EFFC" w:rsidR="00713D17" w:rsidRPr="00713D17" w:rsidRDefault="00713D17" w:rsidP="003705ED">
      <w:pPr>
        <w:numPr>
          <w:ilvl w:val="0"/>
          <w:numId w:val="3"/>
        </w:numPr>
        <w:spacing w:line="360" w:lineRule="auto"/>
        <w:rPr>
          <w:rFonts w:ascii="宋体" w:hAnsi="宋体" w:hint="eastAsia"/>
          <w:b/>
          <w:bCs/>
          <w:color w:val="000000" w:themeColor="text1"/>
          <w:szCs w:val="21"/>
        </w:rPr>
      </w:pPr>
      <w:r w:rsidRPr="00713D17">
        <w:rPr>
          <w:rFonts w:ascii="宋体" w:hAnsi="宋体" w:hint="eastAsia"/>
          <w:b/>
          <w:bCs/>
          <w:color w:val="000000" w:themeColor="text1"/>
          <w:szCs w:val="21"/>
        </w:rPr>
        <w:t>如该项目检出有突变，请填写“P”；如该项目没有突变，请填写“N</w:t>
      </w:r>
      <w:r w:rsidRPr="00713D17">
        <w:rPr>
          <w:rFonts w:ascii="宋体" w:hAnsi="宋体"/>
          <w:b/>
          <w:bCs/>
          <w:color w:val="000000" w:themeColor="text1"/>
          <w:szCs w:val="21"/>
        </w:rPr>
        <w:t>”</w:t>
      </w:r>
      <w:r w:rsidRPr="00713D17">
        <w:rPr>
          <w:rFonts w:ascii="宋体" w:hAnsi="宋体" w:hint="eastAsia"/>
          <w:b/>
          <w:bCs/>
          <w:color w:val="000000" w:themeColor="text1"/>
          <w:szCs w:val="21"/>
        </w:rPr>
        <w:t>。</w:t>
      </w:r>
      <w:r w:rsidRPr="00713D17">
        <w:rPr>
          <w:rFonts w:ascii="宋体" w:hAnsi="宋体"/>
          <w:b/>
          <w:bCs/>
          <w:color w:val="000000" w:themeColor="text1"/>
          <w:szCs w:val="21"/>
        </w:rPr>
        <w:t>最后检测结果必须明确阴性</w:t>
      </w:r>
      <w:bookmarkStart w:id="2" w:name="OLE_LINK3"/>
      <w:r w:rsidRPr="00713D17">
        <w:rPr>
          <w:rFonts w:ascii="宋体" w:hAnsi="宋体" w:hint="eastAsia"/>
          <w:b/>
          <w:bCs/>
          <w:color w:val="000000" w:themeColor="text1"/>
          <w:szCs w:val="21"/>
        </w:rPr>
        <w:t>“N”</w:t>
      </w:r>
      <w:bookmarkEnd w:id="2"/>
      <w:r w:rsidRPr="00713D17">
        <w:rPr>
          <w:rFonts w:ascii="宋体" w:hAnsi="宋体"/>
          <w:b/>
          <w:bCs/>
          <w:color w:val="000000" w:themeColor="text1"/>
          <w:szCs w:val="21"/>
        </w:rPr>
        <w:t>或阳性</w:t>
      </w:r>
      <w:r w:rsidRPr="00713D17">
        <w:rPr>
          <w:rFonts w:ascii="宋体" w:hAnsi="宋体" w:hint="eastAsia"/>
          <w:b/>
          <w:bCs/>
          <w:color w:val="000000" w:themeColor="text1"/>
          <w:szCs w:val="21"/>
        </w:rPr>
        <w:t>“P”</w:t>
      </w:r>
      <w:r w:rsidRPr="00713D17">
        <w:rPr>
          <w:rFonts w:ascii="宋体" w:hAnsi="宋体"/>
          <w:b/>
          <w:bCs/>
          <w:color w:val="000000" w:themeColor="text1"/>
          <w:szCs w:val="21"/>
        </w:rPr>
        <w:t>，不能有可疑结果</w:t>
      </w:r>
      <w:r w:rsidR="00C117C5">
        <w:rPr>
          <w:rFonts w:ascii="宋体" w:hAnsi="宋体" w:hint="eastAsia"/>
          <w:b/>
          <w:bCs/>
          <w:color w:val="000000" w:themeColor="text1"/>
          <w:szCs w:val="21"/>
        </w:rPr>
        <w:t>，如果试剂不能检测出具体突变类型，请选择具体哪个外显子突变</w:t>
      </w:r>
      <w:r w:rsidRPr="00713D17">
        <w:rPr>
          <w:rFonts w:ascii="宋体" w:hAnsi="宋体"/>
          <w:b/>
          <w:bCs/>
          <w:color w:val="000000" w:themeColor="text1"/>
          <w:szCs w:val="21"/>
        </w:rPr>
        <w:t>。</w:t>
      </w:r>
    </w:p>
    <w:p w14:paraId="18F44BBF" w14:textId="1DC250C3" w:rsidR="005F41B2" w:rsidRPr="00713D17" w:rsidRDefault="005F41B2" w:rsidP="003705ED">
      <w:pPr>
        <w:spacing w:after="120"/>
        <w:jc w:val="left"/>
        <w:rPr>
          <w:rFonts w:ascii="宋体" w:hAnsi="宋体" w:hint="eastAsia"/>
          <w:b/>
          <w:bCs/>
          <w:color w:val="FF0000"/>
          <w:szCs w:val="21"/>
        </w:rPr>
      </w:pPr>
    </w:p>
    <w:sectPr w:rsidR="005F41B2" w:rsidRPr="00713D17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C4B3B" w14:textId="77777777" w:rsidR="001879D1" w:rsidRDefault="001879D1" w:rsidP="000A1EA1">
      <w:r>
        <w:separator/>
      </w:r>
    </w:p>
  </w:endnote>
  <w:endnote w:type="continuationSeparator" w:id="0">
    <w:p w14:paraId="176577DD" w14:textId="77777777" w:rsidR="001879D1" w:rsidRDefault="001879D1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06DC0" w14:textId="77777777" w:rsidR="001879D1" w:rsidRDefault="001879D1" w:rsidP="000A1EA1">
      <w:r>
        <w:separator/>
      </w:r>
    </w:p>
  </w:footnote>
  <w:footnote w:type="continuationSeparator" w:id="0">
    <w:p w14:paraId="56A07576" w14:textId="77777777" w:rsidR="001879D1" w:rsidRDefault="001879D1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1910014">
    <w:abstractNumId w:val="2"/>
  </w:num>
  <w:num w:numId="2" w16cid:durableId="550507691">
    <w:abstractNumId w:val="1"/>
  </w:num>
  <w:num w:numId="3" w16cid:durableId="124881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A1EA1"/>
    <w:rsid w:val="000C773F"/>
    <w:rsid w:val="000D715A"/>
    <w:rsid w:val="000E1578"/>
    <w:rsid w:val="000E74F4"/>
    <w:rsid w:val="000F5E9B"/>
    <w:rsid w:val="00114A23"/>
    <w:rsid w:val="00145439"/>
    <w:rsid w:val="00161E80"/>
    <w:rsid w:val="00175955"/>
    <w:rsid w:val="001879D1"/>
    <w:rsid w:val="00193E73"/>
    <w:rsid w:val="00194F45"/>
    <w:rsid w:val="001C2800"/>
    <w:rsid w:val="001C4855"/>
    <w:rsid w:val="001F4CF0"/>
    <w:rsid w:val="00205916"/>
    <w:rsid w:val="002060B4"/>
    <w:rsid w:val="00241249"/>
    <w:rsid w:val="0026428E"/>
    <w:rsid w:val="002761F1"/>
    <w:rsid w:val="002834F3"/>
    <w:rsid w:val="002956E4"/>
    <w:rsid w:val="002D7F69"/>
    <w:rsid w:val="00314897"/>
    <w:rsid w:val="00337607"/>
    <w:rsid w:val="003705ED"/>
    <w:rsid w:val="00377346"/>
    <w:rsid w:val="003A2F53"/>
    <w:rsid w:val="003C4A0A"/>
    <w:rsid w:val="003E43AB"/>
    <w:rsid w:val="003F29D5"/>
    <w:rsid w:val="0040787A"/>
    <w:rsid w:val="004325BF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F41B2"/>
    <w:rsid w:val="005F4335"/>
    <w:rsid w:val="005F4FA1"/>
    <w:rsid w:val="006063DC"/>
    <w:rsid w:val="00615E4F"/>
    <w:rsid w:val="00674B58"/>
    <w:rsid w:val="006E4C4A"/>
    <w:rsid w:val="006E588D"/>
    <w:rsid w:val="006E7F2A"/>
    <w:rsid w:val="006F5D64"/>
    <w:rsid w:val="00713D17"/>
    <w:rsid w:val="00726097"/>
    <w:rsid w:val="00734429"/>
    <w:rsid w:val="0073559B"/>
    <w:rsid w:val="00741B5A"/>
    <w:rsid w:val="00742755"/>
    <w:rsid w:val="00744A19"/>
    <w:rsid w:val="00774159"/>
    <w:rsid w:val="00796EAA"/>
    <w:rsid w:val="007A508D"/>
    <w:rsid w:val="007B2FAD"/>
    <w:rsid w:val="007C1879"/>
    <w:rsid w:val="008155D9"/>
    <w:rsid w:val="0083042A"/>
    <w:rsid w:val="008A3935"/>
    <w:rsid w:val="008C6287"/>
    <w:rsid w:val="008E6456"/>
    <w:rsid w:val="00926003"/>
    <w:rsid w:val="009313BB"/>
    <w:rsid w:val="00941AC1"/>
    <w:rsid w:val="00946169"/>
    <w:rsid w:val="00956198"/>
    <w:rsid w:val="00981B5C"/>
    <w:rsid w:val="0098689B"/>
    <w:rsid w:val="009E3F39"/>
    <w:rsid w:val="00A05B9F"/>
    <w:rsid w:val="00A21EF1"/>
    <w:rsid w:val="00A223BF"/>
    <w:rsid w:val="00A83C42"/>
    <w:rsid w:val="00A84418"/>
    <w:rsid w:val="00A979EE"/>
    <w:rsid w:val="00AC1578"/>
    <w:rsid w:val="00B160E2"/>
    <w:rsid w:val="00B22638"/>
    <w:rsid w:val="00B5188D"/>
    <w:rsid w:val="00B55BC4"/>
    <w:rsid w:val="00BC3C48"/>
    <w:rsid w:val="00BF1AEE"/>
    <w:rsid w:val="00BF6545"/>
    <w:rsid w:val="00C10319"/>
    <w:rsid w:val="00C117C5"/>
    <w:rsid w:val="00C72800"/>
    <w:rsid w:val="00D0423E"/>
    <w:rsid w:val="00DA0C31"/>
    <w:rsid w:val="00DB4B5B"/>
    <w:rsid w:val="00DB544B"/>
    <w:rsid w:val="00DC7467"/>
    <w:rsid w:val="00DE1239"/>
    <w:rsid w:val="00DE622F"/>
    <w:rsid w:val="00E6287E"/>
    <w:rsid w:val="00E72DD6"/>
    <w:rsid w:val="00E77D97"/>
    <w:rsid w:val="00EA39CD"/>
    <w:rsid w:val="00EE51EE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185</Words>
  <Characters>1055</Characters>
  <Application>Microsoft Office Word</Application>
  <DocSecurity>0</DocSecurity>
  <Lines>8</Lines>
  <Paragraphs>2</Paragraphs>
  <ScaleCrop>false</ScaleCrop>
  <Company>Toshiba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26</cp:revision>
  <dcterms:created xsi:type="dcterms:W3CDTF">2023-05-09T03:25:00Z</dcterms:created>
  <dcterms:modified xsi:type="dcterms:W3CDTF">2026-07-27T02:53:00Z</dcterms:modified>
</cp:coreProperties>
</file>